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51" w:rsidRPr="00D244F2" w:rsidRDefault="002617B8">
      <w:pPr>
        <w:rPr>
          <w:sz w:val="24"/>
        </w:rPr>
      </w:pPr>
      <w:r w:rsidRPr="00D244F2">
        <w:rPr>
          <w:sz w:val="24"/>
        </w:rPr>
        <w:t>Teknik Resim</w:t>
      </w:r>
    </w:p>
    <w:tbl>
      <w:tblPr>
        <w:tblStyle w:val="TabloKlavuzu"/>
        <w:tblW w:w="6658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</w:tblGrid>
      <w:tr w:rsidR="009B5F8A" w:rsidTr="009B5F8A">
        <w:trPr>
          <w:trHeight w:val="567"/>
        </w:trPr>
        <w:tc>
          <w:tcPr>
            <w:tcW w:w="1271" w:type="dxa"/>
          </w:tcPr>
          <w:p w:rsidR="009B5F8A" w:rsidRDefault="009B5F8A"/>
        </w:tc>
        <w:tc>
          <w:tcPr>
            <w:tcW w:w="1843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TARİH</w:t>
            </w:r>
          </w:p>
        </w:tc>
        <w:tc>
          <w:tcPr>
            <w:tcW w:w="1843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SAAT</w:t>
            </w:r>
          </w:p>
        </w:tc>
        <w:tc>
          <w:tcPr>
            <w:tcW w:w="1701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SINIF</w:t>
            </w:r>
          </w:p>
        </w:tc>
      </w:tr>
      <w:tr w:rsidR="009B5F8A" w:rsidTr="009B5F8A">
        <w:trPr>
          <w:trHeight w:val="567"/>
        </w:trPr>
        <w:tc>
          <w:tcPr>
            <w:tcW w:w="1271" w:type="dxa"/>
          </w:tcPr>
          <w:p w:rsidR="009B5F8A" w:rsidRDefault="009B5F8A">
            <w:r>
              <w:t>I.VİZE</w:t>
            </w:r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23.07.2019</w:t>
            </w:r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09:00</w:t>
            </w:r>
          </w:p>
        </w:tc>
        <w:tc>
          <w:tcPr>
            <w:tcW w:w="1701" w:type="dxa"/>
          </w:tcPr>
          <w:p w:rsidR="009B5F8A" w:rsidRDefault="009B5F8A" w:rsidP="00D244F2">
            <w:pPr>
              <w:jc w:val="center"/>
            </w:pPr>
            <w:r>
              <w:t>A301</w:t>
            </w:r>
          </w:p>
        </w:tc>
      </w:tr>
      <w:tr w:rsidR="009B5F8A" w:rsidTr="009B5F8A">
        <w:trPr>
          <w:trHeight w:val="567"/>
        </w:trPr>
        <w:tc>
          <w:tcPr>
            <w:tcW w:w="1271" w:type="dxa"/>
          </w:tcPr>
          <w:p w:rsidR="009B5F8A" w:rsidRDefault="009B5F8A">
            <w:proofErr w:type="gramStart"/>
            <w:r>
              <w:t>II.VİZE</w:t>
            </w:r>
            <w:proofErr w:type="gramEnd"/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06.08.2019</w:t>
            </w:r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09:00</w:t>
            </w:r>
          </w:p>
        </w:tc>
        <w:tc>
          <w:tcPr>
            <w:tcW w:w="1701" w:type="dxa"/>
          </w:tcPr>
          <w:p w:rsidR="009B5F8A" w:rsidRDefault="009B5F8A" w:rsidP="00D244F2">
            <w:pPr>
              <w:jc w:val="center"/>
            </w:pPr>
            <w:r>
              <w:t>A301</w:t>
            </w:r>
          </w:p>
        </w:tc>
        <w:bookmarkStart w:id="0" w:name="_GoBack"/>
        <w:bookmarkEnd w:id="0"/>
      </w:tr>
    </w:tbl>
    <w:p w:rsidR="002617B8" w:rsidRDefault="002617B8"/>
    <w:p w:rsidR="00D244F2" w:rsidRPr="00D244F2" w:rsidRDefault="00D244F2">
      <w:pPr>
        <w:rPr>
          <w:sz w:val="24"/>
        </w:rPr>
      </w:pPr>
      <w:r w:rsidRPr="00D244F2">
        <w:rPr>
          <w:sz w:val="24"/>
        </w:rPr>
        <w:t>Mukavemet</w:t>
      </w:r>
    </w:p>
    <w:tbl>
      <w:tblPr>
        <w:tblStyle w:val="TabloKlavuzu"/>
        <w:tblW w:w="6658" w:type="dxa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</w:tblGrid>
      <w:tr w:rsidR="009B5F8A" w:rsidRPr="002617B8" w:rsidTr="009B5F8A">
        <w:trPr>
          <w:trHeight w:val="567"/>
        </w:trPr>
        <w:tc>
          <w:tcPr>
            <w:tcW w:w="1271" w:type="dxa"/>
          </w:tcPr>
          <w:p w:rsidR="009B5F8A" w:rsidRDefault="009B5F8A" w:rsidP="00851802"/>
        </w:tc>
        <w:tc>
          <w:tcPr>
            <w:tcW w:w="1843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TARİH</w:t>
            </w:r>
          </w:p>
        </w:tc>
        <w:tc>
          <w:tcPr>
            <w:tcW w:w="1843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SAAT</w:t>
            </w:r>
          </w:p>
        </w:tc>
        <w:tc>
          <w:tcPr>
            <w:tcW w:w="1701" w:type="dxa"/>
          </w:tcPr>
          <w:p w:rsidR="009B5F8A" w:rsidRPr="002617B8" w:rsidRDefault="009B5F8A" w:rsidP="00D244F2">
            <w:pPr>
              <w:jc w:val="center"/>
              <w:rPr>
                <w:b/>
              </w:rPr>
            </w:pPr>
            <w:r w:rsidRPr="002617B8">
              <w:rPr>
                <w:b/>
              </w:rPr>
              <w:t>SINIF</w:t>
            </w:r>
          </w:p>
        </w:tc>
      </w:tr>
      <w:tr w:rsidR="009B5F8A" w:rsidTr="009B5F8A">
        <w:trPr>
          <w:trHeight w:val="567"/>
        </w:trPr>
        <w:tc>
          <w:tcPr>
            <w:tcW w:w="1271" w:type="dxa"/>
          </w:tcPr>
          <w:p w:rsidR="009B5F8A" w:rsidRDefault="009B5F8A" w:rsidP="00851802">
            <w:r>
              <w:t>I.VİZE</w:t>
            </w:r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25.07.2019</w:t>
            </w:r>
          </w:p>
        </w:tc>
        <w:tc>
          <w:tcPr>
            <w:tcW w:w="1843" w:type="dxa"/>
          </w:tcPr>
          <w:p w:rsidR="009B5F8A" w:rsidRDefault="009B5F8A" w:rsidP="00D244F2">
            <w:pPr>
              <w:jc w:val="center"/>
            </w:pPr>
            <w:r>
              <w:t>10:00</w:t>
            </w:r>
          </w:p>
        </w:tc>
        <w:tc>
          <w:tcPr>
            <w:tcW w:w="1701" w:type="dxa"/>
          </w:tcPr>
          <w:p w:rsidR="009B5F8A" w:rsidRDefault="009B5F8A" w:rsidP="00D244F2">
            <w:pPr>
              <w:jc w:val="center"/>
            </w:pPr>
            <w:r>
              <w:t>A203-A204</w:t>
            </w:r>
          </w:p>
        </w:tc>
      </w:tr>
      <w:tr w:rsidR="009B5F8A" w:rsidTr="009B5F8A">
        <w:trPr>
          <w:trHeight w:val="567"/>
        </w:trPr>
        <w:tc>
          <w:tcPr>
            <w:tcW w:w="1271" w:type="dxa"/>
          </w:tcPr>
          <w:p w:rsidR="009B5F8A" w:rsidRDefault="009B5F8A" w:rsidP="003E65A1">
            <w:proofErr w:type="gramStart"/>
            <w:r>
              <w:t>II.VİZE</w:t>
            </w:r>
            <w:proofErr w:type="gramEnd"/>
          </w:p>
        </w:tc>
        <w:tc>
          <w:tcPr>
            <w:tcW w:w="1843" w:type="dxa"/>
          </w:tcPr>
          <w:p w:rsidR="009B5F8A" w:rsidRDefault="009B5F8A" w:rsidP="003E65A1">
            <w:pPr>
              <w:jc w:val="center"/>
            </w:pPr>
            <w:r>
              <w:t>08.08.2019</w:t>
            </w:r>
          </w:p>
        </w:tc>
        <w:tc>
          <w:tcPr>
            <w:tcW w:w="1843" w:type="dxa"/>
          </w:tcPr>
          <w:p w:rsidR="009B5F8A" w:rsidRDefault="009B5F8A" w:rsidP="003E65A1">
            <w:pPr>
              <w:jc w:val="center"/>
            </w:pPr>
            <w:r>
              <w:t>10:00</w:t>
            </w:r>
          </w:p>
        </w:tc>
        <w:tc>
          <w:tcPr>
            <w:tcW w:w="1701" w:type="dxa"/>
          </w:tcPr>
          <w:p w:rsidR="009B5F8A" w:rsidRDefault="009B5F8A" w:rsidP="003E65A1">
            <w:pPr>
              <w:jc w:val="center"/>
            </w:pPr>
            <w:r>
              <w:t>A203-A204</w:t>
            </w:r>
          </w:p>
        </w:tc>
      </w:tr>
    </w:tbl>
    <w:p w:rsidR="00D244F2" w:rsidRDefault="00D244F2"/>
    <w:sectPr w:rsidR="00D2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8"/>
    <w:rsid w:val="002617B8"/>
    <w:rsid w:val="003E65A1"/>
    <w:rsid w:val="005F616E"/>
    <w:rsid w:val="009B5F8A"/>
    <w:rsid w:val="00B60E51"/>
    <w:rsid w:val="00D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1EA"/>
  <w15:chartTrackingRefBased/>
  <w15:docId w15:val="{1E06FB10-393C-47D1-86E5-B4FAFD4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Berna Çalık</cp:lastModifiedBy>
  <cp:revision>2</cp:revision>
  <dcterms:created xsi:type="dcterms:W3CDTF">2019-07-18T12:18:00Z</dcterms:created>
  <dcterms:modified xsi:type="dcterms:W3CDTF">2019-07-18T12:18:00Z</dcterms:modified>
</cp:coreProperties>
</file>