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AD" w:rsidRDefault="00AB56AD" w:rsidP="00907D91">
      <w:pPr>
        <w:spacing w:after="0" w:line="240" w:lineRule="auto"/>
        <w:jc w:val="center"/>
        <w:outlineLvl w:val="2"/>
        <w:rPr>
          <w:rFonts w:ascii="Times New Roman" w:hAnsi="Times New Roman" w:cs="Times New Roman"/>
          <w:b/>
          <w:bCs/>
          <w:color w:val="1C283D"/>
          <w:sz w:val="20"/>
          <w:szCs w:val="20"/>
        </w:rPr>
      </w:pPr>
    </w:p>
    <w:p w:rsidR="00AB56AD" w:rsidRDefault="00AB56AD" w:rsidP="00907D91">
      <w:pPr>
        <w:spacing w:after="0" w:line="240" w:lineRule="auto"/>
        <w:jc w:val="center"/>
        <w:outlineLvl w:val="2"/>
        <w:rPr>
          <w:rFonts w:ascii="Times New Roman" w:hAnsi="Times New Roman" w:cs="Times New Roman"/>
          <w:b/>
          <w:bCs/>
          <w:color w:val="1C283D"/>
          <w:sz w:val="20"/>
          <w:szCs w:val="20"/>
        </w:rPr>
      </w:pPr>
    </w:p>
    <w:p w:rsidR="00AB56AD" w:rsidRDefault="00AB56AD" w:rsidP="00907D91">
      <w:pPr>
        <w:spacing w:after="0" w:line="240" w:lineRule="auto"/>
        <w:jc w:val="center"/>
        <w:outlineLvl w:val="2"/>
        <w:rPr>
          <w:rFonts w:ascii="Times New Roman" w:hAnsi="Times New Roman" w:cs="Times New Roman"/>
          <w:b/>
          <w:bCs/>
          <w:color w:val="1C283D"/>
          <w:sz w:val="20"/>
          <w:szCs w:val="20"/>
        </w:rPr>
      </w:pPr>
    </w:p>
    <w:p w:rsidR="00907D91" w:rsidRPr="00AB56AD" w:rsidRDefault="00DD5108" w:rsidP="00907D91">
      <w:pPr>
        <w:spacing w:after="0" w:line="240" w:lineRule="auto"/>
        <w:jc w:val="center"/>
        <w:outlineLvl w:val="2"/>
        <w:rPr>
          <w:rFonts w:ascii="Times New Roman" w:hAnsi="Times New Roman" w:cs="Times New Roman"/>
          <w:b/>
          <w:bCs/>
          <w:color w:val="1C283D"/>
          <w:sz w:val="20"/>
          <w:szCs w:val="20"/>
        </w:rPr>
      </w:pPr>
      <w:r w:rsidRPr="00AB56AD">
        <w:rPr>
          <w:rFonts w:ascii="Times New Roman" w:hAnsi="Times New Roman" w:cs="Times New Roman"/>
          <w:b/>
          <w:bCs/>
          <w:color w:val="1C283D"/>
          <w:sz w:val="20"/>
          <w:szCs w:val="20"/>
        </w:rPr>
        <w:t>YÜKSEKÖĞRETİM KURUMLARINDA ÖNLİSANS VE LİSANS DÜZEYİNDEKİ PROGRAMLAR ARASINDA GEÇİŞ, ÇİFT ANADAL, YAN DAL İLE KURUMLAR ARASI KREDİ TRANSFERİ YAPILMASI ESASLARINA İLİŞKİN YÖNETMELİ</w:t>
      </w:r>
      <w:r w:rsidR="00907D91" w:rsidRPr="00AB56AD">
        <w:rPr>
          <w:rFonts w:ascii="Times New Roman" w:hAnsi="Times New Roman" w:cs="Times New Roman"/>
          <w:b/>
          <w:bCs/>
          <w:color w:val="1C283D"/>
          <w:sz w:val="20"/>
          <w:szCs w:val="20"/>
        </w:rPr>
        <w:t xml:space="preserve">ĞİN </w:t>
      </w:r>
    </w:p>
    <w:p w:rsidR="00DB0D36" w:rsidRPr="00AB56AD" w:rsidRDefault="00907D91" w:rsidP="00907D91">
      <w:pPr>
        <w:spacing w:after="0" w:line="240" w:lineRule="auto"/>
        <w:jc w:val="center"/>
        <w:outlineLvl w:val="2"/>
        <w:rPr>
          <w:rFonts w:ascii="Times New Roman" w:hAnsi="Times New Roman" w:cs="Times New Roman"/>
          <w:b/>
          <w:bCs/>
          <w:color w:val="1C283D"/>
          <w:sz w:val="20"/>
          <w:szCs w:val="20"/>
        </w:rPr>
      </w:pPr>
      <w:r w:rsidRPr="00AB56AD">
        <w:rPr>
          <w:rFonts w:ascii="Times New Roman" w:hAnsi="Times New Roman" w:cs="Times New Roman"/>
          <w:b/>
          <w:bCs/>
          <w:color w:val="1C283D"/>
          <w:sz w:val="20"/>
          <w:szCs w:val="20"/>
        </w:rPr>
        <w:t>2. EK</w:t>
      </w:r>
      <w:r w:rsidR="00A921FC" w:rsidRPr="00AB56AD">
        <w:rPr>
          <w:rFonts w:ascii="Times New Roman" w:hAnsi="Times New Roman" w:cs="Times New Roman"/>
          <w:b/>
          <w:bCs/>
          <w:color w:val="1C283D"/>
          <w:sz w:val="20"/>
          <w:szCs w:val="20"/>
        </w:rPr>
        <w:t xml:space="preserve"> </w:t>
      </w:r>
      <w:r w:rsidRPr="00AB56AD">
        <w:rPr>
          <w:rFonts w:ascii="Times New Roman" w:hAnsi="Times New Roman" w:cs="Times New Roman"/>
          <w:b/>
          <w:bCs/>
          <w:color w:val="1C283D"/>
          <w:sz w:val="20"/>
          <w:szCs w:val="20"/>
        </w:rPr>
        <w:t xml:space="preserve">MADDESİ </w:t>
      </w:r>
      <w:r w:rsidR="00DD5108" w:rsidRPr="00AB56AD">
        <w:rPr>
          <w:rFonts w:ascii="Times New Roman" w:hAnsi="Times New Roman" w:cs="Times New Roman"/>
          <w:b/>
          <w:bCs/>
          <w:color w:val="1C283D"/>
          <w:sz w:val="20"/>
          <w:szCs w:val="20"/>
        </w:rPr>
        <w:t>KAPSAMINDA YATAY GEÇİŞ</w:t>
      </w:r>
    </w:p>
    <w:p w:rsidR="00907D91" w:rsidRPr="00AB56AD" w:rsidRDefault="00907D91" w:rsidP="00907D91">
      <w:pPr>
        <w:spacing w:after="0" w:line="240" w:lineRule="auto"/>
        <w:outlineLvl w:val="2"/>
        <w:rPr>
          <w:rFonts w:ascii="Times New Roman" w:eastAsia="Times New Roman" w:hAnsi="Times New Roman" w:cs="Times New Roman"/>
          <w:b/>
          <w:bCs/>
          <w:sz w:val="20"/>
          <w:szCs w:val="20"/>
          <w:lang w:eastAsia="tr-TR"/>
        </w:rPr>
      </w:pPr>
    </w:p>
    <w:p w:rsidR="00D5198A" w:rsidRPr="00AB56AD" w:rsidRDefault="00D5198A" w:rsidP="0087587E">
      <w:pPr>
        <w:spacing w:after="120" w:line="196" w:lineRule="atLeast"/>
        <w:jc w:val="both"/>
        <w:rPr>
          <w:rFonts w:ascii="Times New Roman" w:eastAsia="Times New Roman" w:hAnsi="Times New Roman" w:cs="Times New Roman"/>
          <w:b/>
          <w:sz w:val="20"/>
          <w:szCs w:val="20"/>
          <w:lang w:eastAsia="tr-TR"/>
        </w:rPr>
      </w:pPr>
      <w:r w:rsidRPr="00AB56AD">
        <w:rPr>
          <w:rFonts w:ascii="Times New Roman" w:hAnsi="Times New Roman" w:cs="Times New Roman"/>
          <w:b/>
          <w:sz w:val="20"/>
          <w:szCs w:val="20"/>
        </w:rPr>
        <w:t>Şiddet olayları ve insani kriz nedeniyle eğitim öğretimin sürdürülemez olduğu Yükseköğretim Kurulu tarafından tespit edilen ülkelerde öğrenim gören öğrenciler Türkiye’deki yükseköğretim kurumlarına yatay geçiş başvurusu yapabilirler.</w:t>
      </w:r>
    </w:p>
    <w:p w:rsidR="00DB0D36" w:rsidRPr="00AB56AD" w:rsidRDefault="00DB0D36" w:rsidP="0087587E">
      <w:pPr>
        <w:spacing w:after="120" w:line="196" w:lineRule="atLeast"/>
        <w:jc w:val="both"/>
        <w:rPr>
          <w:rFonts w:ascii="Times New Roman" w:eastAsia="Times New Roman" w:hAnsi="Times New Roman" w:cs="Times New Roman"/>
          <w:sz w:val="20"/>
          <w:szCs w:val="20"/>
          <w:lang w:eastAsia="tr-TR"/>
        </w:rPr>
      </w:pPr>
      <w:r w:rsidRPr="00AB56AD">
        <w:rPr>
          <w:rFonts w:ascii="Times New Roman" w:eastAsia="Times New Roman" w:hAnsi="Times New Roman" w:cs="Times New Roman"/>
          <w:sz w:val="20"/>
          <w:szCs w:val="20"/>
          <w:lang w:eastAsia="tr-TR"/>
        </w:rPr>
        <w:t>Bu doğrultuda Suriye</w:t>
      </w:r>
      <w:r w:rsidR="003C16A8" w:rsidRPr="00AB56AD">
        <w:rPr>
          <w:rFonts w:ascii="Times New Roman" w:eastAsia="Times New Roman" w:hAnsi="Times New Roman" w:cs="Times New Roman"/>
          <w:sz w:val="20"/>
          <w:szCs w:val="20"/>
          <w:lang w:eastAsia="tr-TR"/>
        </w:rPr>
        <w:t xml:space="preserve"> ve</w:t>
      </w:r>
      <w:r w:rsidRPr="00AB56AD">
        <w:rPr>
          <w:rFonts w:ascii="Times New Roman" w:eastAsia="Times New Roman" w:hAnsi="Times New Roman" w:cs="Times New Roman"/>
          <w:sz w:val="20"/>
          <w:szCs w:val="20"/>
          <w:lang w:eastAsia="tr-TR"/>
        </w:rPr>
        <w:t xml:space="preserve"> Mısır</w:t>
      </w:r>
      <w:r w:rsidR="004C3225" w:rsidRPr="00AB56AD">
        <w:rPr>
          <w:rFonts w:ascii="Times New Roman" w:eastAsia="Times New Roman" w:hAnsi="Times New Roman" w:cs="Times New Roman"/>
          <w:sz w:val="20"/>
          <w:szCs w:val="20"/>
          <w:lang w:eastAsia="tr-TR"/>
        </w:rPr>
        <w:t xml:space="preserve"> </w:t>
      </w:r>
      <w:r w:rsidRPr="00AB56AD">
        <w:rPr>
          <w:rFonts w:ascii="Times New Roman" w:eastAsia="Times New Roman" w:hAnsi="Times New Roman" w:cs="Times New Roman"/>
          <w:sz w:val="20"/>
          <w:szCs w:val="20"/>
          <w:lang w:eastAsia="tr-TR"/>
        </w:rPr>
        <w:t>ülkelerinde</w:t>
      </w:r>
      <w:r w:rsidR="004C3225" w:rsidRPr="00AB56AD">
        <w:rPr>
          <w:rFonts w:ascii="Times New Roman" w:eastAsia="Times New Roman" w:hAnsi="Times New Roman" w:cs="Times New Roman"/>
          <w:sz w:val="20"/>
          <w:szCs w:val="20"/>
          <w:lang w:eastAsia="tr-TR"/>
        </w:rPr>
        <w:t xml:space="preserve"> öğrenim görmekte olan öğrenciler</w:t>
      </w:r>
      <w:r w:rsidR="006539EB" w:rsidRPr="00AB56AD">
        <w:rPr>
          <w:rFonts w:ascii="Times New Roman" w:eastAsia="Times New Roman" w:hAnsi="Times New Roman" w:cs="Times New Roman"/>
          <w:sz w:val="20"/>
          <w:szCs w:val="20"/>
          <w:lang w:eastAsia="tr-TR"/>
        </w:rPr>
        <w:t>in</w:t>
      </w:r>
      <w:r w:rsidR="004C3225" w:rsidRPr="00AB56AD">
        <w:rPr>
          <w:rFonts w:ascii="Times New Roman" w:eastAsia="Times New Roman" w:hAnsi="Times New Roman" w:cs="Times New Roman"/>
          <w:sz w:val="20"/>
          <w:szCs w:val="20"/>
          <w:lang w:eastAsia="tr-TR"/>
        </w:rPr>
        <w:t xml:space="preserve"> </w:t>
      </w:r>
      <w:r w:rsidRPr="00AB56AD">
        <w:rPr>
          <w:rFonts w:ascii="Times New Roman" w:eastAsia="Times New Roman" w:hAnsi="Times New Roman" w:cs="Times New Roman"/>
          <w:sz w:val="20"/>
          <w:szCs w:val="20"/>
          <w:lang w:eastAsia="tr-TR"/>
        </w:rPr>
        <w:t>Üniversitemize yatay geçiş başvurusu ve kayıt işlemlerine ilişkin bilgiler aşağıda yer almaktadır.</w:t>
      </w:r>
    </w:p>
    <w:p w:rsidR="0087587E" w:rsidRPr="00AB56AD" w:rsidRDefault="00592AB1" w:rsidP="0087587E">
      <w:pPr>
        <w:spacing w:after="0" w:line="196" w:lineRule="atLeast"/>
        <w:jc w:val="both"/>
        <w:rPr>
          <w:rFonts w:ascii="Times New Roman" w:eastAsia="Times New Roman" w:hAnsi="Times New Roman" w:cs="Times New Roman"/>
          <w:b/>
          <w:bCs/>
          <w:i/>
          <w:iCs/>
          <w:sz w:val="20"/>
          <w:szCs w:val="20"/>
          <w:lang w:eastAsia="tr-TR"/>
        </w:rPr>
      </w:pPr>
      <w:hyperlink r:id="rId5" w:history="1">
        <w:r w:rsidR="0087587E" w:rsidRPr="00AB56AD">
          <w:rPr>
            <w:rFonts w:ascii="Times New Roman" w:eastAsia="Times New Roman" w:hAnsi="Times New Roman" w:cs="Times New Roman"/>
            <w:b/>
            <w:bCs/>
            <w:sz w:val="20"/>
            <w:szCs w:val="20"/>
            <w:lang w:eastAsia="tr-TR"/>
          </w:rPr>
          <w:t xml:space="preserve"> YATAY GEÇİŞ TAKVİMİ</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5"/>
        <w:gridCol w:w="2343"/>
      </w:tblGrid>
      <w:tr w:rsidR="0087587E" w:rsidRPr="00AB56AD" w:rsidTr="00DD5108">
        <w:trPr>
          <w:trHeight w:val="110"/>
        </w:trPr>
        <w:tc>
          <w:tcPr>
            <w:tcW w:w="3934" w:type="pct"/>
          </w:tcPr>
          <w:p w:rsidR="0087587E" w:rsidRPr="00AB56AD" w:rsidRDefault="0087587E" w:rsidP="00AB56AD">
            <w:pPr>
              <w:pStyle w:val="Default"/>
              <w:rPr>
                <w:rFonts w:ascii="Times New Roman" w:hAnsi="Times New Roman" w:cs="Times New Roman"/>
                <w:color w:val="auto"/>
                <w:sz w:val="20"/>
                <w:szCs w:val="20"/>
              </w:rPr>
            </w:pPr>
            <w:r w:rsidRPr="00AB56AD">
              <w:rPr>
                <w:rFonts w:ascii="Times New Roman" w:hAnsi="Times New Roman" w:cs="Times New Roman"/>
                <w:color w:val="auto"/>
                <w:sz w:val="20"/>
                <w:szCs w:val="20"/>
              </w:rPr>
              <w:t>Yatay Geçiş Başvuru</w:t>
            </w:r>
            <w:r w:rsidR="00AB56AD" w:rsidRPr="00AB56AD">
              <w:rPr>
                <w:rFonts w:ascii="Times New Roman" w:hAnsi="Times New Roman" w:cs="Times New Roman"/>
                <w:color w:val="auto"/>
                <w:sz w:val="20"/>
                <w:szCs w:val="20"/>
              </w:rPr>
              <w:t xml:space="preserve"> Tarihleri</w:t>
            </w:r>
          </w:p>
        </w:tc>
        <w:tc>
          <w:tcPr>
            <w:tcW w:w="1066" w:type="pct"/>
          </w:tcPr>
          <w:p w:rsidR="0087587E" w:rsidRPr="00AB56AD" w:rsidRDefault="00AB56AD" w:rsidP="00A921FC">
            <w:pPr>
              <w:pStyle w:val="Default"/>
              <w:rPr>
                <w:rFonts w:ascii="Times New Roman" w:hAnsi="Times New Roman" w:cs="Times New Roman"/>
                <w:color w:val="auto"/>
                <w:sz w:val="20"/>
                <w:szCs w:val="20"/>
              </w:rPr>
            </w:pPr>
            <w:r w:rsidRPr="00AB56AD">
              <w:rPr>
                <w:rFonts w:ascii="Times New Roman" w:hAnsi="Times New Roman" w:cs="Times New Roman"/>
                <w:sz w:val="20"/>
                <w:szCs w:val="20"/>
              </w:rPr>
              <w:t>01 -15 Ağustos 2019</w:t>
            </w:r>
          </w:p>
        </w:tc>
      </w:tr>
      <w:tr w:rsidR="0087587E" w:rsidRPr="00AB56AD" w:rsidTr="00DD5108">
        <w:trPr>
          <w:trHeight w:val="110"/>
        </w:trPr>
        <w:tc>
          <w:tcPr>
            <w:tcW w:w="3934" w:type="pct"/>
          </w:tcPr>
          <w:p w:rsidR="0087587E" w:rsidRPr="00AB56AD" w:rsidRDefault="0087587E" w:rsidP="00A921FC">
            <w:pPr>
              <w:pStyle w:val="Default"/>
              <w:rPr>
                <w:rFonts w:ascii="Times New Roman" w:hAnsi="Times New Roman" w:cs="Times New Roman"/>
                <w:color w:val="auto"/>
                <w:sz w:val="20"/>
                <w:szCs w:val="20"/>
              </w:rPr>
            </w:pPr>
            <w:r w:rsidRPr="00AB56AD">
              <w:rPr>
                <w:rFonts w:ascii="Times New Roman" w:hAnsi="Times New Roman" w:cs="Times New Roman"/>
                <w:color w:val="auto"/>
                <w:sz w:val="20"/>
                <w:szCs w:val="20"/>
              </w:rPr>
              <w:t>Sonuçların İlanı</w:t>
            </w:r>
          </w:p>
        </w:tc>
        <w:tc>
          <w:tcPr>
            <w:tcW w:w="1066" w:type="pct"/>
          </w:tcPr>
          <w:p w:rsidR="0087587E" w:rsidRPr="00AB56AD" w:rsidRDefault="00AB56AD" w:rsidP="004C3225">
            <w:pPr>
              <w:pStyle w:val="Default"/>
              <w:rPr>
                <w:rFonts w:ascii="Times New Roman" w:hAnsi="Times New Roman" w:cs="Times New Roman"/>
                <w:color w:val="auto"/>
                <w:sz w:val="20"/>
                <w:szCs w:val="20"/>
              </w:rPr>
            </w:pPr>
            <w:r w:rsidRPr="00AB56AD">
              <w:rPr>
                <w:rFonts w:ascii="Times New Roman" w:hAnsi="Times New Roman" w:cs="Times New Roman"/>
                <w:sz w:val="20"/>
                <w:szCs w:val="20"/>
              </w:rPr>
              <w:t>5 Eylül 2019</w:t>
            </w:r>
          </w:p>
        </w:tc>
      </w:tr>
      <w:tr w:rsidR="0087587E" w:rsidRPr="00AB56AD" w:rsidTr="00DD5108">
        <w:trPr>
          <w:trHeight w:val="110"/>
        </w:trPr>
        <w:tc>
          <w:tcPr>
            <w:tcW w:w="3934" w:type="pct"/>
          </w:tcPr>
          <w:p w:rsidR="0087587E" w:rsidRPr="00AB56AD" w:rsidRDefault="0087587E" w:rsidP="004C3225">
            <w:pPr>
              <w:pStyle w:val="Default"/>
              <w:rPr>
                <w:rFonts w:ascii="Times New Roman" w:hAnsi="Times New Roman" w:cs="Times New Roman"/>
                <w:color w:val="auto"/>
                <w:sz w:val="20"/>
                <w:szCs w:val="20"/>
              </w:rPr>
            </w:pPr>
            <w:r w:rsidRPr="00AB56AD">
              <w:rPr>
                <w:rFonts w:ascii="Times New Roman" w:hAnsi="Times New Roman" w:cs="Times New Roman"/>
                <w:color w:val="auto"/>
                <w:sz w:val="20"/>
                <w:szCs w:val="20"/>
              </w:rPr>
              <w:t>Kesin Kayıt Hakkı Kazanan Adayların Kayıt İşlemleri</w:t>
            </w:r>
          </w:p>
        </w:tc>
        <w:tc>
          <w:tcPr>
            <w:tcW w:w="1066" w:type="pct"/>
          </w:tcPr>
          <w:p w:rsidR="0087587E" w:rsidRPr="00AB56AD" w:rsidRDefault="00AB56AD" w:rsidP="00A921FC">
            <w:pPr>
              <w:pStyle w:val="Default"/>
              <w:rPr>
                <w:rFonts w:ascii="Times New Roman" w:hAnsi="Times New Roman" w:cs="Times New Roman"/>
                <w:color w:val="auto"/>
                <w:sz w:val="20"/>
                <w:szCs w:val="20"/>
              </w:rPr>
            </w:pPr>
            <w:r w:rsidRPr="00AB56AD">
              <w:rPr>
                <w:rFonts w:ascii="Times New Roman" w:hAnsi="Times New Roman" w:cs="Times New Roman"/>
                <w:sz w:val="20"/>
                <w:szCs w:val="20"/>
              </w:rPr>
              <w:t>11 -13 Eylül 2019</w:t>
            </w:r>
          </w:p>
        </w:tc>
      </w:tr>
    </w:tbl>
    <w:p w:rsidR="00A921FC" w:rsidRPr="00AB56AD" w:rsidRDefault="00A921FC" w:rsidP="00496B14">
      <w:pPr>
        <w:spacing w:after="120" w:line="196" w:lineRule="atLeast"/>
        <w:jc w:val="both"/>
        <w:rPr>
          <w:rFonts w:ascii="Times New Roman" w:eastAsia="Times New Roman" w:hAnsi="Times New Roman" w:cs="Times New Roman"/>
          <w:b/>
          <w:bCs/>
          <w:sz w:val="20"/>
          <w:szCs w:val="20"/>
          <w:lang w:eastAsia="tr-TR"/>
        </w:rPr>
      </w:pPr>
    </w:p>
    <w:p w:rsidR="00DB0D36" w:rsidRPr="00AB56AD" w:rsidRDefault="00DB0D36" w:rsidP="00496B14">
      <w:pPr>
        <w:spacing w:after="120" w:line="196" w:lineRule="atLeast"/>
        <w:jc w:val="both"/>
        <w:rPr>
          <w:rFonts w:ascii="Times New Roman" w:eastAsia="Times New Roman" w:hAnsi="Times New Roman" w:cs="Times New Roman"/>
          <w:sz w:val="20"/>
          <w:szCs w:val="20"/>
          <w:lang w:eastAsia="tr-TR"/>
        </w:rPr>
      </w:pPr>
      <w:r w:rsidRPr="00AB56AD">
        <w:rPr>
          <w:rFonts w:ascii="Times New Roman" w:eastAsia="Times New Roman" w:hAnsi="Times New Roman" w:cs="Times New Roman"/>
          <w:b/>
          <w:bCs/>
          <w:sz w:val="20"/>
          <w:szCs w:val="20"/>
          <w:lang w:eastAsia="tr-TR"/>
        </w:rPr>
        <w:t>BAŞVURUNUN YAPILACAĞI YER</w:t>
      </w:r>
    </w:p>
    <w:p w:rsidR="00DB0D36" w:rsidRPr="00AB56AD" w:rsidRDefault="0087587E" w:rsidP="00496B14">
      <w:pPr>
        <w:spacing w:after="120" w:line="196" w:lineRule="atLeast"/>
        <w:jc w:val="both"/>
        <w:rPr>
          <w:rFonts w:ascii="Times New Roman" w:eastAsia="Times New Roman" w:hAnsi="Times New Roman" w:cs="Times New Roman"/>
          <w:sz w:val="20"/>
          <w:szCs w:val="20"/>
          <w:lang w:eastAsia="tr-TR"/>
        </w:rPr>
      </w:pPr>
      <w:r w:rsidRPr="00AB56AD">
        <w:rPr>
          <w:rFonts w:ascii="Times New Roman" w:eastAsia="Times New Roman" w:hAnsi="Times New Roman" w:cs="Times New Roman"/>
          <w:sz w:val="20"/>
          <w:szCs w:val="20"/>
          <w:lang w:eastAsia="tr-TR"/>
        </w:rPr>
        <w:t>Mühendislik Fakültesi Dekanlığı</w:t>
      </w:r>
    </w:p>
    <w:p w:rsidR="00A921FC" w:rsidRPr="00AB56AD" w:rsidRDefault="00A921FC" w:rsidP="00496B14">
      <w:pPr>
        <w:spacing w:after="120" w:line="196" w:lineRule="atLeast"/>
        <w:jc w:val="both"/>
        <w:rPr>
          <w:rFonts w:ascii="Times New Roman" w:eastAsia="Times New Roman" w:hAnsi="Times New Roman" w:cs="Times New Roman"/>
          <w:sz w:val="20"/>
          <w:szCs w:val="20"/>
          <w:lang w:eastAsia="tr-TR"/>
        </w:rPr>
      </w:pPr>
    </w:p>
    <w:p w:rsidR="00DB0D36" w:rsidRPr="00AB56AD" w:rsidRDefault="00DB0D36" w:rsidP="00496B14">
      <w:pPr>
        <w:spacing w:after="120" w:line="196" w:lineRule="atLeast"/>
        <w:jc w:val="both"/>
        <w:rPr>
          <w:rFonts w:ascii="Times New Roman" w:eastAsia="Times New Roman" w:hAnsi="Times New Roman" w:cs="Times New Roman"/>
          <w:sz w:val="20"/>
          <w:szCs w:val="20"/>
          <w:lang w:eastAsia="tr-TR"/>
        </w:rPr>
      </w:pPr>
      <w:r w:rsidRPr="00AB56AD">
        <w:rPr>
          <w:rFonts w:ascii="Times New Roman" w:eastAsia="Times New Roman" w:hAnsi="Times New Roman" w:cs="Times New Roman"/>
          <w:b/>
          <w:bCs/>
          <w:sz w:val="20"/>
          <w:szCs w:val="20"/>
          <w:lang w:eastAsia="tr-TR"/>
        </w:rPr>
        <w:t>BAŞVURU İÇİN GEREKLİ BELGELER</w:t>
      </w:r>
    </w:p>
    <w:p w:rsidR="0087587E" w:rsidRPr="00AB56AD" w:rsidRDefault="0087587E"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sz w:val="20"/>
          <w:szCs w:val="20"/>
        </w:rPr>
        <w:t>1.</w:t>
      </w:r>
      <w:r w:rsidRPr="00AB56AD">
        <w:rPr>
          <w:rFonts w:ascii="Times New Roman" w:hAnsi="Times New Roman" w:cs="Times New Roman"/>
          <w:sz w:val="20"/>
          <w:szCs w:val="20"/>
        </w:rPr>
        <w:t xml:space="preserve"> </w:t>
      </w:r>
      <w:r w:rsidR="00EB2801" w:rsidRPr="00AB56AD">
        <w:rPr>
          <w:rFonts w:ascii="Times New Roman" w:hAnsi="Times New Roman" w:cs="Times New Roman"/>
          <w:sz w:val="20"/>
          <w:szCs w:val="20"/>
        </w:rPr>
        <w:t xml:space="preserve"> </w:t>
      </w:r>
      <w:r w:rsidRPr="00AB56AD">
        <w:rPr>
          <w:rFonts w:ascii="Times New Roman" w:hAnsi="Times New Roman" w:cs="Times New Roman"/>
          <w:sz w:val="20"/>
          <w:szCs w:val="20"/>
        </w:rPr>
        <w:t>Yatay geçiş başvurusu yapmak istediğine dair dilekçe</w:t>
      </w:r>
    </w:p>
    <w:p w:rsidR="0087587E" w:rsidRPr="00AB56AD" w:rsidRDefault="0087587E"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bCs/>
          <w:sz w:val="20"/>
          <w:szCs w:val="20"/>
        </w:rPr>
        <w:t>2. PASAPORTUN</w:t>
      </w:r>
      <w:r w:rsidRPr="00AB56AD">
        <w:rPr>
          <w:rFonts w:ascii="Times New Roman" w:hAnsi="Times New Roman" w:cs="Times New Roman"/>
          <w:sz w:val="20"/>
          <w:szCs w:val="20"/>
        </w:rPr>
        <w:t xml:space="preserve"> kimlik bilgilerini ve geçerlilik süresini gösteren sayfalarının ve Türkçe tercümesinin noter ya da Türk Dış Temsilciliklerinden onaylı örneği (ya da geçerli pasaportu bulunmayan yabancı uyruklu adaylardan Ülkelerinde yaşanmakta olan olaylar nedeniyle Ülkemize gelip barınma merkezlerinde kalan yabancılara verilen </w:t>
      </w:r>
      <w:r w:rsidRPr="00AB56AD">
        <w:rPr>
          <w:rFonts w:ascii="Times New Roman" w:hAnsi="Times New Roman" w:cs="Times New Roman"/>
          <w:b/>
          <w:bCs/>
          <w:sz w:val="20"/>
          <w:szCs w:val="20"/>
        </w:rPr>
        <w:t>TANITMA KARTI</w:t>
      </w:r>
      <w:r w:rsidRPr="00AB56AD">
        <w:rPr>
          <w:rFonts w:ascii="Times New Roman" w:hAnsi="Times New Roman" w:cs="Times New Roman"/>
          <w:sz w:val="20"/>
          <w:szCs w:val="20"/>
        </w:rPr>
        <w:t>)</w:t>
      </w:r>
    </w:p>
    <w:p w:rsidR="0087587E" w:rsidRPr="00AB56AD" w:rsidRDefault="00A921FC"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sz w:val="20"/>
          <w:szCs w:val="20"/>
        </w:rPr>
        <w:t>3</w:t>
      </w:r>
      <w:r w:rsidR="0087587E" w:rsidRPr="00AB56AD">
        <w:rPr>
          <w:rFonts w:ascii="Times New Roman" w:hAnsi="Times New Roman" w:cs="Times New Roman"/>
          <w:b/>
          <w:sz w:val="20"/>
          <w:szCs w:val="20"/>
        </w:rPr>
        <w:t>.</w:t>
      </w:r>
      <w:r w:rsidR="0087587E" w:rsidRPr="00AB56AD">
        <w:rPr>
          <w:rFonts w:ascii="Times New Roman" w:hAnsi="Times New Roman" w:cs="Times New Roman"/>
          <w:sz w:val="20"/>
          <w:szCs w:val="20"/>
        </w:rPr>
        <w:t xml:space="preserve"> </w:t>
      </w:r>
      <w:r w:rsidR="00A232C1" w:rsidRPr="00AB56AD">
        <w:rPr>
          <w:rFonts w:ascii="Times New Roman" w:hAnsi="Times New Roman" w:cs="Times New Roman"/>
          <w:sz w:val="20"/>
          <w:szCs w:val="20"/>
        </w:rPr>
        <w:t>Suriye</w:t>
      </w:r>
      <w:r w:rsidRPr="00AB56AD">
        <w:rPr>
          <w:rFonts w:ascii="Times New Roman" w:hAnsi="Times New Roman" w:cs="Times New Roman"/>
          <w:sz w:val="20"/>
          <w:szCs w:val="20"/>
        </w:rPr>
        <w:t xml:space="preserve"> ve </w:t>
      </w:r>
      <w:r w:rsidR="00A232C1" w:rsidRPr="00AB56AD">
        <w:rPr>
          <w:rFonts w:ascii="Times New Roman" w:hAnsi="Times New Roman" w:cs="Times New Roman"/>
          <w:sz w:val="20"/>
          <w:szCs w:val="20"/>
        </w:rPr>
        <w:t>Mısır</w:t>
      </w:r>
      <w:r w:rsidR="00DD5108" w:rsidRPr="00AB56AD">
        <w:rPr>
          <w:rFonts w:ascii="Times New Roman" w:hAnsi="Times New Roman" w:cs="Times New Roman"/>
          <w:sz w:val="20"/>
          <w:szCs w:val="20"/>
        </w:rPr>
        <w:t xml:space="preserve"> </w:t>
      </w:r>
      <w:r w:rsidR="00A232C1" w:rsidRPr="00AB56AD">
        <w:rPr>
          <w:rFonts w:ascii="Times New Roman" w:hAnsi="Times New Roman" w:cs="Times New Roman"/>
          <w:sz w:val="20"/>
          <w:szCs w:val="20"/>
        </w:rPr>
        <w:t>ülkelerinde ü</w:t>
      </w:r>
      <w:r w:rsidR="0087587E" w:rsidRPr="00AB56AD">
        <w:rPr>
          <w:rFonts w:ascii="Times New Roman" w:hAnsi="Times New Roman" w:cs="Times New Roman"/>
          <w:sz w:val="20"/>
          <w:szCs w:val="20"/>
        </w:rPr>
        <w:t>niversite öğrenimi gördüğüne dair öğrenci belgesi ile Türkçe tercümesinin noter ya da Türk Dış Temsilciliklerinden onaylı örneği.</w:t>
      </w:r>
    </w:p>
    <w:p w:rsidR="0087587E" w:rsidRPr="00AB56AD" w:rsidRDefault="003C16A8"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sz w:val="20"/>
          <w:szCs w:val="20"/>
        </w:rPr>
        <w:t>5</w:t>
      </w:r>
      <w:r w:rsidR="0087587E" w:rsidRPr="00AB56AD">
        <w:rPr>
          <w:rFonts w:ascii="Times New Roman" w:hAnsi="Times New Roman" w:cs="Times New Roman"/>
          <w:b/>
          <w:sz w:val="20"/>
          <w:szCs w:val="20"/>
        </w:rPr>
        <w:t>.</w:t>
      </w:r>
      <w:r w:rsidR="00A232C1" w:rsidRPr="00AB56AD">
        <w:rPr>
          <w:rFonts w:ascii="Times New Roman" w:hAnsi="Times New Roman" w:cs="Times New Roman"/>
          <w:sz w:val="20"/>
          <w:szCs w:val="20"/>
        </w:rPr>
        <w:t xml:space="preserve"> A</w:t>
      </w:r>
      <w:r w:rsidR="0087587E" w:rsidRPr="00AB56AD">
        <w:rPr>
          <w:rFonts w:ascii="Times New Roman" w:hAnsi="Times New Roman" w:cs="Times New Roman"/>
          <w:sz w:val="20"/>
          <w:szCs w:val="20"/>
        </w:rPr>
        <w:t>dayın öğrenim gördüğü yükseköğretim kurumunda izlediği bütün dersleri ve bu derslerden aldığı notları gösteren Transkript ile Türkçe tercümesinin noter ya da Türk Dış Temsilciliklerinden onaylı örneği</w:t>
      </w:r>
    </w:p>
    <w:p w:rsidR="0087587E" w:rsidRPr="00AB56AD" w:rsidRDefault="003C16A8"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sz w:val="20"/>
          <w:szCs w:val="20"/>
        </w:rPr>
        <w:t>6</w:t>
      </w:r>
      <w:r w:rsidR="0087587E" w:rsidRPr="00AB56AD">
        <w:rPr>
          <w:rFonts w:ascii="Times New Roman" w:hAnsi="Times New Roman" w:cs="Times New Roman"/>
          <w:b/>
          <w:sz w:val="20"/>
          <w:szCs w:val="20"/>
        </w:rPr>
        <w:t>.</w:t>
      </w:r>
      <w:r w:rsidR="0087587E" w:rsidRPr="00AB56AD">
        <w:rPr>
          <w:rFonts w:ascii="Times New Roman" w:hAnsi="Times New Roman" w:cs="Times New Roman"/>
          <w:sz w:val="20"/>
          <w:szCs w:val="20"/>
        </w:rPr>
        <w:t xml:space="preserve"> Adayın öğrenim gördüğü yükseköğretim kurumundan aldığı onaylı ders içerikleri ile Türkçe tercümesinin noter ya da Türk Dış Temsilciliklerinden onaylı örneği</w:t>
      </w:r>
    </w:p>
    <w:p w:rsidR="0087587E" w:rsidRPr="00AB56AD" w:rsidRDefault="003C16A8"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b/>
          <w:sz w:val="20"/>
          <w:szCs w:val="20"/>
        </w:rPr>
        <w:t>7</w:t>
      </w:r>
      <w:r w:rsidR="0087587E" w:rsidRPr="00AB56AD">
        <w:rPr>
          <w:rFonts w:ascii="Times New Roman" w:hAnsi="Times New Roman" w:cs="Times New Roman"/>
          <w:b/>
          <w:sz w:val="20"/>
          <w:szCs w:val="20"/>
        </w:rPr>
        <w:t>.</w:t>
      </w:r>
      <w:r w:rsidR="0087587E" w:rsidRPr="00AB56AD">
        <w:rPr>
          <w:rFonts w:ascii="Times New Roman" w:hAnsi="Times New Roman" w:cs="Times New Roman"/>
          <w:sz w:val="20"/>
          <w:szCs w:val="20"/>
        </w:rPr>
        <w:t xml:space="preserve"> İngilizce dil seviyelerinin yeterli düzeyde olduğunu gösteren belge ile Türkçe tercümesinin noter ya da Türk Dış Temsilciliklerinden onaylı örneği. (Eğitim Dili %100 veya %30 İngilizce olan programlara başvuracak öğrenciler için)</w:t>
      </w:r>
    </w:p>
    <w:p w:rsidR="0087587E" w:rsidRPr="00AB56AD" w:rsidRDefault="003C16A8" w:rsidP="00EB2801">
      <w:pPr>
        <w:spacing w:after="0"/>
        <w:ind w:left="567" w:hanging="283"/>
        <w:jc w:val="both"/>
        <w:rPr>
          <w:rFonts w:ascii="Times New Roman" w:hAnsi="Times New Roman" w:cs="Times New Roman"/>
          <w:bCs/>
          <w:iCs/>
          <w:sz w:val="20"/>
          <w:szCs w:val="20"/>
        </w:rPr>
      </w:pPr>
      <w:r w:rsidRPr="00AB56AD">
        <w:rPr>
          <w:rFonts w:ascii="Times New Roman" w:hAnsi="Times New Roman" w:cs="Times New Roman"/>
          <w:b/>
          <w:bCs/>
          <w:iCs/>
          <w:sz w:val="20"/>
          <w:szCs w:val="20"/>
        </w:rPr>
        <w:t>8</w:t>
      </w:r>
      <w:r w:rsidR="0087587E" w:rsidRPr="00AB56AD">
        <w:rPr>
          <w:rFonts w:ascii="Times New Roman" w:hAnsi="Times New Roman" w:cs="Times New Roman"/>
          <w:b/>
          <w:bCs/>
          <w:iCs/>
          <w:sz w:val="20"/>
          <w:szCs w:val="20"/>
        </w:rPr>
        <w:t>.</w:t>
      </w:r>
      <w:r w:rsidR="0087587E" w:rsidRPr="00AB56AD">
        <w:rPr>
          <w:rFonts w:ascii="Times New Roman" w:hAnsi="Times New Roman" w:cs="Times New Roman"/>
          <w:bCs/>
          <w:iCs/>
          <w:sz w:val="20"/>
          <w:szCs w:val="20"/>
        </w:rPr>
        <w:t xml:space="preserve"> </w:t>
      </w:r>
      <w:r w:rsidR="0087587E" w:rsidRPr="00AB56AD">
        <w:rPr>
          <w:rFonts w:ascii="Times New Roman" w:hAnsi="Times New Roman" w:cs="Times New Roman"/>
          <w:sz w:val="20"/>
          <w:szCs w:val="20"/>
        </w:rPr>
        <w:t xml:space="preserve">Üniversitemiz Dil Eğitimi ve Araştırma Merkezi (DEDAM) veya diğer TÖMER merkezlerinden alınacak </w:t>
      </w:r>
      <w:r w:rsidR="0087587E" w:rsidRPr="00AB56AD">
        <w:rPr>
          <w:rFonts w:ascii="Times New Roman" w:hAnsi="Times New Roman" w:cs="Times New Roman"/>
          <w:bCs/>
          <w:iCs/>
          <w:sz w:val="20"/>
          <w:szCs w:val="20"/>
        </w:rPr>
        <w:t>Türkçe dil seviyelerinin en az “B” seviyesinde olduğunu gösterir belge. (Eğitim dili %30 İngilizce veya %100 Türkçe olan programlara başvuracak adaylar için)</w:t>
      </w:r>
    </w:p>
    <w:p w:rsidR="003C16A8" w:rsidRPr="00AB56AD" w:rsidRDefault="003C16A8" w:rsidP="00EB2801">
      <w:pPr>
        <w:spacing w:after="0"/>
        <w:ind w:left="567" w:hanging="283"/>
        <w:jc w:val="both"/>
        <w:rPr>
          <w:rFonts w:ascii="Times New Roman" w:hAnsi="Times New Roman" w:cs="Times New Roman"/>
          <w:iCs/>
          <w:sz w:val="20"/>
          <w:szCs w:val="20"/>
        </w:rPr>
      </w:pPr>
    </w:p>
    <w:p w:rsidR="0087587E" w:rsidRPr="00AB56AD" w:rsidRDefault="0087587E" w:rsidP="00EB2801">
      <w:pPr>
        <w:spacing w:after="0"/>
        <w:ind w:left="567" w:hanging="567"/>
        <w:jc w:val="both"/>
        <w:rPr>
          <w:rFonts w:ascii="Times New Roman" w:hAnsi="Times New Roman" w:cs="Times New Roman"/>
          <w:sz w:val="20"/>
          <w:szCs w:val="20"/>
        </w:rPr>
      </w:pPr>
      <w:r w:rsidRPr="00AB56AD">
        <w:rPr>
          <w:rFonts w:ascii="Times New Roman" w:hAnsi="Times New Roman" w:cs="Times New Roman"/>
          <w:i/>
          <w:iCs/>
          <w:sz w:val="20"/>
          <w:szCs w:val="20"/>
        </w:rPr>
        <w:t> </w:t>
      </w:r>
      <w:r w:rsidRPr="00AB56AD">
        <w:rPr>
          <w:rFonts w:ascii="Times New Roman" w:hAnsi="Times New Roman" w:cs="Times New Roman"/>
          <w:b/>
          <w:bCs/>
          <w:sz w:val="20"/>
          <w:szCs w:val="20"/>
        </w:rPr>
        <w:t>KAYIT İÇİN GEREKLİ BELGELER</w:t>
      </w:r>
    </w:p>
    <w:p w:rsidR="0087587E" w:rsidRPr="00AB56AD" w:rsidRDefault="0087587E" w:rsidP="00EB2801">
      <w:pPr>
        <w:spacing w:after="0"/>
        <w:ind w:left="567" w:hanging="283"/>
        <w:jc w:val="both"/>
        <w:rPr>
          <w:rFonts w:ascii="Times New Roman" w:hAnsi="Times New Roman" w:cs="Times New Roman"/>
          <w:sz w:val="20"/>
          <w:szCs w:val="20"/>
        </w:rPr>
      </w:pPr>
      <w:r w:rsidRPr="00AB56AD">
        <w:rPr>
          <w:rFonts w:ascii="Times New Roman" w:hAnsi="Times New Roman" w:cs="Times New Roman"/>
          <w:sz w:val="20"/>
          <w:szCs w:val="20"/>
        </w:rPr>
        <w:t>1. Lise Diplomasının aslı ile noter ya da Türk Dış Temsilciliklerinden onaylı Türkçe tercümesi</w:t>
      </w:r>
    </w:p>
    <w:p w:rsidR="0087587E" w:rsidRPr="00AB56AD" w:rsidRDefault="00A232C1" w:rsidP="00EB2801">
      <w:pPr>
        <w:spacing w:after="0"/>
        <w:ind w:left="567" w:hanging="283"/>
        <w:jc w:val="both"/>
        <w:rPr>
          <w:rFonts w:ascii="Times New Roman" w:eastAsia="Times New Roman" w:hAnsi="Times New Roman" w:cs="Times New Roman"/>
          <w:sz w:val="20"/>
          <w:szCs w:val="20"/>
          <w:lang w:eastAsia="tr-TR"/>
        </w:rPr>
      </w:pPr>
      <w:r w:rsidRPr="00AB56AD">
        <w:rPr>
          <w:rFonts w:ascii="Times New Roman" w:hAnsi="Times New Roman" w:cs="Times New Roman"/>
          <w:iCs/>
          <w:sz w:val="20"/>
          <w:szCs w:val="20"/>
        </w:rPr>
        <w:t>2</w:t>
      </w:r>
      <w:r w:rsidR="0087587E" w:rsidRPr="00AB56AD">
        <w:rPr>
          <w:rFonts w:ascii="Times New Roman" w:hAnsi="Times New Roman" w:cs="Times New Roman"/>
          <w:iCs/>
          <w:sz w:val="20"/>
          <w:szCs w:val="20"/>
        </w:rPr>
        <w:t xml:space="preserve">. </w:t>
      </w:r>
      <w:r w:rsidR="009349FE" w:rsidRPr="00AB56AD">
        <w:rPr>
          <w:rFonts w:ascii="Times New Roman" w:hAnsi="Times New Roman" w:cs="Times New Roman"/>
          <w:iCs/>
          <w:sz w:val="20"/>
          <w:szCs w:val="20"/>
        </w:rPr>
        <w:t>A</w:t>
      </w:r>
      <w:r w:rsidR="009349FE" w:rsidRPr="00AB56AD">
        <w:rPr>
          <w:rFonts w:ascii="Times New Roman" w:hAnsi="Times New Roman" w:cs="Times New Roman"/>
          <w:sz w:val="20"/>
          <w:szCs w:val="20"/>
        </w:rPr>
        <w:t xml:space="preserve">ltı </w:t>
      </w:r>
      <w:r w:rsidR="0087587E" w:rsidRPr="00AB56AD">
        <w:rPr>
          <w:rFonts w:ascii="Times New Roman" w:hAnsi="Times New Roman" w:cs="Times New Roman"/>
          <w:sz w:val="20"/>
          <w:szCs w:val="20"/>
        </w:rPr>
        <w:t xml:space="preserve">adet 4,5 x 6,0 cm ebadında fotoğraf (son altı ay içinde, </w:t>
      </w:r>
      <w:r w:rsidR="0087587E" w:rsidRPr="00AB56AD">
        <w:rPr>
          <w:rFonts w:ascii="Times New Roman" w:hAnsi="Times New Roman" w:cs="Times New Roman"/>
          <w:bCs/>
          <w:sz w:val="20"/>
          <w:szCs w:val="20"/>
        </w:rPr>
        <w:t>ön</w:t>
      </w:r>
      <w:r w:rsidR="0087587E" w:rsidRPr="00AB56AD">
        <w:rPr>
          <w:rFonts w:ascii="Times New Roman" w:hAnsi="Times New Roman" w:cs="Times New Roman"/>
          <w:sz w:val="20"/>
          <w:szCs w:val="20"/>
        </w:rPr>
        <w:t xml:space="preserve"> cepheden, adayı kolaylıkla tanıtabilecek şekilde çekilmiş olmalıdır.)</w:t>
      </w:r>
    </w:p>
    <w:sectPr w:rsidR="0087587E" w:rsidRPr="00AB56AD" w:rsidSect="00EB280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B0D36"/>
    <w:rsid w:val="00070EB7"/>
    <w:rsid w:val="000A3576"/>
    <w:rsid w:val="001733E3"/>
    <w:rsid w:val="00177147"/>
    <w:rsid w:val="001D05C7"/>
    <w:rsid w:val="00216A30"/>
    <w:rsid w:val="002E1F6F"/>
    <w:rsid w:val="0033477A"/>
    <w:rsid w:val="0038506F"/>
    <w:rsid w:val="00390176"/>
    <w:rsid w:val="003C164E"/>
    <w:rsid w:val="003C16A8"/>
    <w:rsid w:val="00496B14"/>
    <w:rsid w:val="004A383C"/>
    <w:rsid w:val="004C3225"/>
    <w:rsid w:val="004D58B9"/>
    <w:rsid w:val="00533A58"/>
    <w:rsid w:val="00592AB1"/>
    <w:rsid w:val="005C6E05"/>
    <w:rsid w:val="006539EB"/>
    <w:rsid w:val="006735D4"/>
    <w:rsid w:val="006F4A04"/>
    <w:rsid w:val="0077083C"/>
    <w:rsid w:val="007A3AE7"/>
    <w:rsid w:val="007A4A5C"/>
    <w:rsid w:val="00831FEE"/>
    <w:rsid w:val="00861869"/>
    <w:rsid w:val="008731F5"/>
    <w:rsid w:val="0087587E"/>
    <w:rsid w:val="00883FE0"/>
    <w:rsid w:val="008D4464"/>
    <w:rsid w:val="00907D91"/>
    <w:rsid w:val="00930AC1"/>
    <w:rsid w:val="009349FE"/>
    <w:rsid w:val="00A232C1"/>
    <w:rsid w:val="00A638CA"/>
    <w:rsid w:val="00A921FC"/>
    <w:rsid w:val="00AB56AD"/>
    <w:rsid w:val="00BB756D"/>
    <w:rsid w:val="00C12DBD"/>
    <w:rsid w:val="00C2498B"/>
    <w:rsid w:val="00C317B5"/>
    <w:rsid w:val="00C557FC"/>
    <w:rsid w:val="00CE75F2"/>
    <w:rsid w:val="00CF3794"/>
    <w:rsid w:val="00D5198A"/>
    <w:rsid w:val="00D57C13"/>
    <w:rsid w:val="00DB0D36"/>
    <w:rsid w:val="00DD5108"/>
    <w:rsid w:val="00EB2801"/>
    <w:rsid w:val="00F03941"/>
    <w:rsid w:val="00F06280"/>
    <w:rsid w:val="00F15BD9"/>
    <w:rsid w:val="00F644BE"/>
    <w:rsid w:val="00FB7B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0D36"/>
    <w:rPr>
      <w:strike w:val="0"/>
      <w:dstrike w:val="0"/>
      <w:color w:val="5B5C5E"/>
      <w:u w:val="none"/>
      <w:effect w:val="none"/>
    </w:rPr>
  </w:style>
  <w:style w:type="paragraph" w:customStyle="1" w:styleId="Default">
    <w:name w:val="Default"/>
    <w:rsid w:val="00C317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31007350">
      <w:bodyDiv w:val="1"/>
      <w:marLeft w:val="0"/>
      <w:marRight w:val="0"/>
      <w:marTop w:val="0"/>
      <w:marBottom w:val="0"/>
      <w:divBdr>
        <w:top w:val="none" w:sz="0" w:space="0" w:color="auto"/>
        <w:left w:val="none" w:sz="0" w:space="0" w:color="auto"/>
        <w:bottom w:val="none" w:sz="0" w:space="0" w:color="auto"/>
        <w:right w:val="none" w:sz="0" w:space="0" w:color="auto"/>
      </w:divBdr>
      <w:divsChild>
        <w:div w:id="640967315">
          <w:marLeft w:val="0"/>
          <w:marRight w:val="0"/>
          <w:marTop w:val="0"/>
          <w:marBottom w:val="0"/>
          <w:divBdr>
            <w:top w:val="none" w:sz="0" w:space="0" w:color="auto"/>
            <w:left w:val="none" w:sz="0" w:space="0" w:color="auto"/>
            <w:bottom w:val="none" w:sz="0" w:space="0" w:color="auto"/>
            <w:right w:val="none" w:sz="0" w:space="0" w:color="auto"/>
          </w:divBdr>
          <w:divsChild>
            <w:div w:id="788747544">
              <w:marLeft w:val="0"/>
              <w:marRight w:val="0"/>
              <w:marTop w:val="92"/>
              <w:marBottom w:val="0"/>
              <w:divBdr>
                <w:top w:val="single" w:sz="4" w:space="6" w:color="DEDEE0"/>
                <w:left w:val="single" w:sz="4" w:space="0" w:color="DEDEE0"/>
                <w:bottom w:val="single" w:sz="4" w:space="6" w:color="DEDEE0"/>
                <w:right w:val="single" w:sz="4" w:space="0" w:color="DEDEE0"/>
              </w:divBdr>
              <w:divsChild>
                <w:div w:id="1101414489">
                  <w:marLeft w:val="0"/>
                  <w:marRight w:val="1152"/>
                  <w:marTop w:val="0"/>
                  <w:marBottom w:val="0"/>
                  <w:divBdr>
                    <w:top w:val="none" w:sz="0" w:space="0" w:color="auto"/>
                    <w:left w:val="none" w:sz="0" w:space="0" w:color="auto"/>
                    <w:bottom w:val="none" w:sz="0" w:space="0" w:color="auto"/>
                    <w:right w:val="none" w:sz="0" w:space="0" w:color="auto"/>
                  </w:divBdr>
                  <w:divsChild>
                    <w:div w:id="879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grenci.istanbul.edu.tr/wp-content/uploads/2013/10/1SUR&#304;YE-VE-MISIRLI-&#214;&#286;RENC&#304;LER-&#304;&#199;&#304;N-2013-2014-YATAY-GE&#199;&#304;-TAKV&#304;M&#304;.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D5B7-27FA-418B-BC2C-02077FF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hasan.bilge</cp:lastModifiedBy>
  <cp:revision>2</cp:revision>
  <cp:lastPrinted>2019-08-01T08:25:00Z</cp:lastPrinted>
  <dcterms:created xsi:type="dcterms:W3CDTF">2019-08-01T10:42:00Z</dcterms:created>
  <dcterms:modified xsi:type="dcterms:W3CDTF">2019-08-01T10:42:00Z</dcterms:modified>
</cp:coreProperties>
</file>