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AA" w:rsidRPr="00E22A6B" w:rsidRDefault="00004DAA" w:rsidP="0000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B">
        <w:rPr>
          <w:rFonts w:ascii="Times New Roman" w:hAnsi="Times New Roman" w:cs="Times New Roman"/>
          <w:b/>
          <w:sz w:val="28"/>
          <w:szCs w:val="28"/>
        </w:rPr>
        <w:t>DUYURU</w:t>
      </w:r>
    </w:p>
    <w:p w:rsidR="00004DAA" w:rsidRPr="00004DAA" w:rsidRDefault="00004DAA" w:rsidP="00004D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B" w:rsidRDefault="001A54BB" w:rsidP="0000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47">
        <w:rPr>
          <w:rFonts w:ascii="Times New Roman" w:hAnsi="Times New Roman" w:cs="Times New Roman"/>
          <w:sz w:val="28"/>
          <w:szCs w:val="28"/>
        </w:rPr>
        <w:t>20</w:t>
      </w:r>
      <w:r w:rsidR="00020C47" w:rsidRPr="00020C47">
        <w:rPr>
          <w:rFonts w:ascii="Times New Roman" w:hAnsi="Times New Roman" w:cs="Times New Roman"/>
          <w:sz w:val="28"/>
          <w:szCs w:val="28"/>
        </w:rPr>
        <w:t>20</w:t>
      </w:r>
      <w:r w:rsidRPr="00020C47">
        <w:rPr>
          <w:rFonts w:ascii="Times New Roman" w:hAnsi="Times New Roman" w:cs="Times New Roman"/>
          <w:sz w:val="28"/>
          <w:szCs w:val="28"/>
        </w:rPr>
        <w:t>-20</w:t>
      </w:r>
      <w:r w:rsidR="00020C47" w:rsidRPr="00020C47">
        <w:rPr>
          <w:rFonts w:ascii="Times New Roman" w:hAnsi="Times New Roman" w:cs="Times New Roman"/>
          <w:sz w:val="28"/>
          <w:szCs w:val="28"/>
        </w:rPr>
        <w:t>2</w:t>
      </w:r>
      <w:r w:rsidRPr="00020C47">
        <w:rPr>
          <w:rFonts w:ascii="Times New Roman" w:hAnsi="Times New Roman" w:cs="Times New Roman"/>
          <w:sz w:val="28"/>
          <w:szCs w:val="28"/>
        </w:rPr>
        <w:t xml:space="preserve">1 </w:t>
      </w:r>
      <w:r w:rsidR="009114F6" w:rsidRPr="00020C47">
        <w:rPr>
          <w:rFonts w:ascii="Times New Roman" w:hAnsi="Times New Roman" w:cs="Times New Roman"/>
          <w:sz w:val="28"/>
          <w:szCs w:val="28"/>
        </w:rPr>
        <w:t xml:space="preserve">ÖĞRETİM YILI </w:t>
      </w:r>
      <w:r w:rsidR="00020C47" w:rsidRPr="00020C47">
        <w:rPr>
          <w:rFonts w:ascii="Times New Roman" w:hAnsi="Times New Roman" w:cs="Times New Roman"/>
          <w:sz w:val="28"/>
          <w:szCs w:val="28"/>
        </w:rPr>
        <w:t>GÜZ</w:t>
      </w:r>
      <w:r w:rsidR="009114F6" w:rsidRPr="00020C47">
        <w:rPr>
          <w:rFonts w:ascii="Times New Roman" w:hAnsi="Times New Roman" w:cs="Times New Roman"/>
          <w:sz w:val="28"/>
          <w:szCs w:val="28"/>
        </w:rPr>
        <w:t xml:space="preserve"> YARIYILI DERS KAYITLARI SONRASINDA, AŞAĞIDA BELİRTİLEN DERS</w:t>
      </w:r>
      <w:r w:rsidR="00020C47" w:rsidRPr="00020C47">
        <w:rPr>
          <w:rFonts w:ascii="Times New Roman" w:hAnsi="Times New Roman" w:cs="Times New Roman"/>
          <w:sz w:val="28"/>
          <w:szCs w:val="28"/>
        </w:rPr>
        <w:t>LERİN</w:t>
      </w:r>
      <w:r w:rsidR="009114F6" w:rsidRPr="00020C47">
        <w:rPr>
          <w:rFonts w:ascii="Times New Roman" w:hAnsi="Times New Roman" w:cs="Times New Roman"/>
          <w:sz w:val="28"/>
          <w:szCs w:val="28"/>
        </w:rPr>
        <w:t xml:space="preserve"> ŞUBELERİNİN ÖĞRENCİ SAYISININ AZ OLMASI NEDENİYLE FAKÜLTE YÖNETİM KURULUNUN 0</w:t>
      </w:r>
      <w:r w:rsidR="00020C47" w:rsidRPr="00020C47">
        <w:rPr>
          <w:rFonts w:ascii="Times New Roman" w:hAnsi="Times New Roman" w:cs="Times New Roman"/>
          <w:sz w:val="28"/>
          <w:szCs w:val="28"/>
        </w:rPr>
        <w:t>7.10</w:t>
      </w:r>
      <w:r w:rsidR="009114F6" w:rsidRPr="00020C47">
        <w:rPr>
          <w:rFonts w:ascii="Times New Roman" w:hAnsi="Times New Roman" w:cs="Times New Roman"/>
          <w:sz w:val="28"/>
          <w:szCs w:val="28"/>
        </w:rPr>
        <w:t>.20</w:t>
      </w:r>
      <w:r w:rsidR="00020C47" w:rsidRPr="00020C47">
        <w:rPr>
          <w:rFonts w:ascii="Times New Roman" w:hAnsi="Times New Roman" w:cs="Times New Roman"/>
          <w:sz w:val="28"/>
          <w:szCs w:val="28"/>
        </w:rPr>
        <w:t>20 TARİH VE 6</w:t>
      </w:r>
      <w:r w:rsidR="009114F6" w:rsidRPr="00020C47">
        <w:rPr>
          <w:rFonts w:ascii="Times New Roman" w:hAnsi="Times New Roman" w:cs="Times New Roman"/>
          <w:sz w:val="28"/>
          <w:szCs w:val="28"/>
        </w:rPr>
        <w:t>0/5</w:t>
      </w:r>
      <w:r w:rsidR="00020C47" w:rsidRPr="00020C47">
        <w:rPr>
          <w:rFonts w:ascii="Times New Roman" w:hAnsi="Times New Roman" w:cs="Times New Roman"/>
          <w:sz w:val="28"/>
          <w:szCs w:val="28"/>
        </w:rPr>
        <w:t>6</w:t>
      </w:r>
      <w:r w:rsidR="009114F6" w:rsidRPr="00020C47">
        <w:rPr>
          <w:rFonts w:ascii="Times New Roman" w:hAnsi="Times New Roman" w:cs="Times New Roman"/>
          <w:sz w:val="28"/>
          <w:szCs w:val="28"/>
        </w:rPr>
        <w:t xml:space="preserve"> SAYILI KARARI İLE KAPATILMIŞ OLUP YİNE AŞAĞIDA BELİRTİLEN ŞUBELERE AKTARILMASINA KARAR VERİLMİŞTİR.</w:t>
      </w:r>
    </w:p>
    <w:p w:rsidR="00E22A6B" w:rsidRPr="00020C47" w:rsidRDefault="00E22A6B" w:rsidP="0000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4F6" w:rsidRPr="00020C47" w:rsidRDefault="009114F6" w:rsidP="00E22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47">
        <w:rPr>
          <w:rFonts w:ascii="Times New Roman" w:hAnsi="Times New Roman" w:cs="Times New Roman"/>
          <w:sz w:val="28"/>
          <w:szCs w:val="28"/>
        </w:rPr>
        <w:t>İLGİLİ ÖĞRENCİLERİMİZE ÖNEMLE DUYURULUR.</w:t>
      </w:r>
    </w:p>
    <w:p w:rsidR="00004DAA" w:rsidRDefault="00004DAA" w:rsidP="00004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F6" w:rsidRDefault="00004DAA" w:rsidP="00004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Kapatılan Şubeler</w:t>
      </w:r>
      <w:r w:rsidR="00020C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550"/>
        <w:gridCol w:w="993"/>
      </w:tblGrid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BÖLÜM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İNŞ 1011 Teknik Resim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KPD 1000 Kariyer Planlama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 Türk Dili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4002 Betonarme Yapılarının Tasarımı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1015 Teknik Resim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TBT 1003 Temel Bilgi Teknolojileri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 Türk Dili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2015 Mukavemet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3019 İmal Usulleri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 (İkinci Öğretim)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MEE 3017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System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Modeling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And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Analysis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2013 Mukavemet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Elektrik-Elektronik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PHY 1101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Physics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KPD 1000 Kariyer Planlama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1011 Teknik Resim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3007 Yapı Statiği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3013 Zemin Mekaniği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3023 Hidrolik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3025 Ulaştırma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4002 Betonarme Yapılarının Tasarımı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4011 Temel İnşaatı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Jeofizik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 1501 Genel Jeoloji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Jeofizik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MTS 3019 Üretimde Çözüm Yaklaşımları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Jeoloji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 Atatürk İlkeleri ve İnkılap Tarihi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MAT 2011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Matemaik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7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4010 Cevher Hazırlama Tasarımı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2.Şube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1015 Teknik Resim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2015 Mukavemet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3019 İmal Usulleri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MEE 3017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System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Modeling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And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Analysis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PHY 1101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Physics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trHeight w:val="2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Metalurji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Malzeme Mühendisliği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</w:tbl>
    <w:p w:rsidR="00004DAA" w:rsidRDefault="00004DAA" w:rsidP="0000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B" w:rsidRDefault="00004DAA" w:rsidP="00004DAA">
      <w:pPr>
        <w:spacing w:after="0" w:line="240" w:lineRule="auto"/>
        <w:rPr>
          <w:rFonts w:ascii="Times New Roman" w:hAnsi="Times New Roman" w:cs="Times New Roman"/>
        </w:rPr>
      </w:pPr>
      <w:r w:rsidRPr="00004DAA">
        <w:rPr>
          <w:rFonts w:ascii="Times New Roman" w:hAnsi="Times New Roman" w:cs="Times New Roman"/>
        </w:rPr>
        <w:t>Kapatılan Şubelere Kayıtlanan Öğrencilerin Aktarılacak Şubeleri</w:t>
      </w:r>
    </w:p>
    <w:p w:rsidR="00020C47" w:rsidRDefault="00020C47" w:rsidP="00004D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4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634"/>
        <w:gridCol w:w="709"/>
        <w:gridCol w:w="13"/>
        <w:gridCol w:w="1255"/>
        <w:gridCol w:w="2835"/>
        <w:gridCol w:w="855"/>
        <w:gridCol w:w="13"/>
      </w:tblGrid>
      <w:tr w:rsidR="00020C47" w:rsidRPr="00020C47" w:rsidTr="00020C47">
        <w:trPr>
          <w:trHeight w:val="20"/>
        </w:trPr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KAPANAN DERS/ŞUBE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AKTARILACAK DERS/ŞUBE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1011 Teknik Resim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1011 Teknik Resim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KPD 1000 Kariyer Planlama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KPD 1000 Kariyer Planlama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 Türk Dili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 Türk Dili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4002 Betonarme Yapılarının Tas.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4002 Betonarme Yapılarının Tas.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1015 Teknik Resim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1015 Teknik Resim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TBT 1003 Temel Bilgi Teknolojileri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TBT 1003 Temel Bilgi Teknolojileri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 Türk Dili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 Türk Dili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2015 Mukavemet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2015 Mukavemet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3019 İmal Usulleri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3019 İmal Usulleri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MEE 3017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System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Modeling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And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Analysis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İÖ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MEE 3017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System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Modeling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And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Analysis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2013 Mukavemet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2013 Mukavemet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Elektrik-Elektronik M.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PHY 1101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Physics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Elektrik-Elektronik 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PHY 1101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Physics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 1001 Atatürk İlk. </w:t>
            </w:r>
            <w:proofErr w:type="gram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gram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İnkılap Tar.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1011 Teknik Resim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1011 Teknik Resim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KPD 1000 Kariyer Planlama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KPD 1000 Kariyer Planlama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3007 Yapı Statiği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3007 Yapı Statiği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3013 Zemin Mekaniği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3013 Zemin Mekaniği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3023 Hidrolik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3023 Hidrolik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3025 Ulaştırma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3025 Ulaştırma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4002 Betonarme Yapılarının Tas.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4002 Betonarme Yapılarının Tas.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4011 Temel İnşaatı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 4011 Temel İnşaatı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Jeofizik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 1501 Genel Jeoloji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Jeofizik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 1501 Genel Jeoloji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Jeofizik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MTS 3019 Üretimde Çözüm Yaklaşımları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Jeofizik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MTS 3019 Üretimde Çözüm Yaklaşımları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Jeoloji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Jeoloji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FİZ 1101 Fizik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1009 Matematik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MAT 2011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Matemaik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MAT 2011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Matemaik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4017 Maden İşletme Tasarımı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4010 Cevher Hazırlama Tasarımı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Maden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MDN 4010 Cevher Hazırlama Tasarımı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1.Şube 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1015 Teknik Resim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1015 Teknik Resim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2015 Mukavemet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2015 Mukavemet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 2011 Matematik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3019 İmal Usulleri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 3019 İmal Usulleri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MEE 3017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System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Modeling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And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Analysis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MEE 3017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System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Modeling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And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Analysis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PHY 1101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Physics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PHY 1101 </w:t>
            </w: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Physics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Metalurji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Malzeme Müh.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Metalurji</w:t>
            </w:r>
            <w:proofErr w:type="spellEnd"/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Malzeme Müh.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 Atatürk İlkeleri ve İnkılap Tarihi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Şube</w:t>
            </w:r>
          </w:p>
        </w:tc>
      </w:tr>
      <w:tr w:rsidR="00020C47" w:rsidRPr="00020C47" w:rsidTr="00020C47">
        <w:trPr>
          <w:gridAfter w:val="1"/>
          <w:wAfter w:w="13" w:type="dxa"/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Makina Müh. İÖ.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ELK 2015 Elektrik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Şube</w:t>
            </w:r>
          </w:p>
        </w:tc>
        <w:tc>
          <w:tcPr>
            <w:tcW w:w="49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020C47" w:rsidRDefault="00020C47" w:rsidP="0002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20C4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Kayıtlı olan öğrencilere Fakülte Kurulu’nun 29.04.2010 tarih ve 03/13 sayılı kararı ile kabul edilen “Öğretim Planı Değişikliklerine İlişkin İntibak Esasları” gereğince sınav hakkı verilecektir.</w:t>
            </w:r>
          </w:p>
        </w:tc>
      </w:tr>
    </w:tbl>
    <w:p w:rsidR="00020C47" w:rsidRPr="00004DAA" w:rsidRDefault="00020C47" w:rsidP="00004DAA">
      <w:pPr>
        <w:spacing w:after="0" w:line="240" w:lineRule="auto"/>
        <w:rPr>
          <w:rFonts w:ascii="Times New Roman" w:hAnsi="Times New Roman" w:cs="Times New Roman"/>
        </w:rPr>
      </w:pPr>
    </w:p>
    <w:p w:rsidR="001A54BB" w:rsidRPr="00004DAA" w:rsidRDefault="001A54BB" w:rsidP="00004DAA">
      <w:pPr>
        <w:spacing w:after="0" w:line="240" w:lineRule="auto"/>
        <w:rPr>
          <w:rFonts w:ascii="Times New Roman" w:hAnsi="Times New Roman" w:cs="Times New Roman"/>
        </w:rPr>
      </w:pPr>
    </w:p>
    <w:sectPr w:rsidR="001A54BB" w:rsidRPr="00004DAA" w:rsidSect="00004D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4BB"/>
    <w:rsid w:val="00004DAA"/>
    <w:rsid w:val="00020C47"/>
    <w:rsid w:val="001A54BB"/>
    <w:rsid w:val="003E52CF"/>
    <w:rsid w:val="004A11D2"/>
    <w:rsid w:val="007D2D7D"/>
    <w:rsid w:val="009114F6"/>
    <w:rsid w:val="00A300D0"/>
    <w:rsid w:val="00A66EDC"/>
    <w:rsid w:val="00AE4579"/>
    <w:rsid w:val="00B957AE"/>
    <w:rsid w:val="00CD4CD3"/>
    <w:rsid w:val="00D75025"/>
    <w:rsid w:val="00E22A6B"/>
    <w:rsid w:val="00E55F0E"/>
    <w:rsid w:val="00ED58F6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12D6"/>
  <w15:docId w15:val="{7080E390-4316-488F-9B7C-E87BC82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talat.ates</cp:lastModifiedBy>
  <cp:revision>2</cp:revision>
  <dcterms:created xsi:type="dcterms:W3CDTF">2019-03-08T14:15:00Z</dcterms:created>
  <dcterms:modified xsi:type="dcterms:W3CDTF">2019-03-08T14:15:00Z</dcterms:modified>
</cp:coreProperties>
</file>