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323F1D" w:rsidRDefault="00BF59D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DOKUZ EYLÜL ÜNİVERSİTESİ ÖĞRETİM ELEMANLARININ YURT DIŞI GÖREVLENDİRİLMELERİNE İLİŞKİN UYGULAMA ESASLARI</w:t>
      </w:r>
    </w:p>
    <w:p w14:paraId="00000002" w14:textId="77777777" w:rsidR="00323F1D" w:rsidRDefault="00323F1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3" w14:textId="77777777" w:rsidR="00323F1D" w:rsidRDefault="00BF59D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BİRİNCİ BÖLÜM</w:t>
      </w:r>
    </w:p>
    <w:p w14:paraId="00000004" w14:textId="77777777" w:rsidR="00323F1D" w:rsidRDefault="00BF59D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Başlangıç Hükümleri</w:t>
      </w:r>
    </w:p>
    <w:p w14:paraId="00000005" w14:textId="77777777" w:rsidR="00323F1D" w:rsidRDefault="00323F1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6" w14:textId="77777777" w:rsidR="00323F1D" w:rsidRPr="001E1598" w:rsidRDefault="00BF59D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1598">
        <w:rPr>
          <w:rFonts w:ascii="Times New Roman" w:eastAsia="Times New Roman" w:hAnsi="Times New Roman" w:cs="Times New Roman"/>
          <w:b/>
          <w:sz w:val="24"/>
          <w:szCs w:val="24"/>
        </w:rPr>
        <w:t>Amaç</w:t>
      </w:r>
    </w:p>
    <w:p w14:paraId="00000007" w14:textId="1B623DD8" w:rsidR="00323F1D" w:rsidRPr="001E1598" w:rsidRDefault="00BF59D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1598">
        <w:rPr>
          <w:rFonts w:ascii="Times New Roman" w:eastAsia="Times New Roman" w:hAnsi="Times New Roman" w:cs="Times New Roman"/>
          <w:b/>
          <w:sz w:val="24"/>
          <w:szCs w:val="24"/>
        </w:rPr>
        <w:t xml:space="preserve">MADDE 1 – </w:t>
      </w:r>
      <w:r w:rsidRPr="001E1598">
        <w:rPr>
          <w:rFonts w:ascii="Times New Roman" w:eastAsia="Times New Roman" w:hAnsi="Times New Roman" w:cs="Times New Roman"/>
          <w:sz w:val="24"/>
          <w:szCs w:val="24"/>
        </w:rPr>
        <w:t>(1) Bu uygulama esasları, yurt dışında bilimsel etkinliklere katılım sağlamak, incelemelerde bulunmak ve araştırmalar yapmak üzere görevlendirilecek kadrolu veya sözleşmeli</w:t>
      </w:r>
      <w:r w:rsidR="00122117" w:rsidRPr="001E15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1598">
        <w:rPr>
          <w:rFonts w:ascii="Times New Roman" w:eastAsia="Times New Roman" w:hAnsi="Times New Roman" w:cs="Times New Roman"/>
          <w:sz w:val="24"/>
          <w:szCs w:val="24"/>
        </w:rPr>
        <w:t>öğretim elemanlarının görevlendirmelerine ilişkin uygulama esaslarının düzenlenmesini amaçlamaktadır.</w:t>
      </w:r>
    </w:p>
    <w:p w14:paraId="00000008" w14:textId="77777777" w:rsidR="00323F1D" w:rsidRPr="001E1598" w:rsidRDefault="00323F1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9" w14:textId="77777777" w:rsidR="00323F1D" w:rsidRPr="001E1598" w:rsidRDefault="00BF59D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1598">
        <w:rPr>
          <w:rFonts w:ascii="Times New Roman" w:eastAsia="Times New Roman" w:hAnsi="Times New Roman" w:cs="Times New Roman"/>
          <w:b/>
          <w:sz w:val="24"/>
          <w:szCs w:val="24"/>
        </w:rPr>
        <w:t>Kapsam</w:t>
      </w:r>
    </w:p>
    <w:p w14:paraId="0000000A" w14:textId="5099CBEE" w:rsidR="00323F1D" w:rsidRPr="001E1598" w:rsidRDefault="00BF59D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1598">
        <w:rPr>
          <w:rFonts w:ascii="Times New Roman" w:eastAsia="Times New Roman" w:hAnsi="Times New Roman" w:cs="Times New Roman"/>
          <w:b/>
          <w:sz w:val="24"/>
          <w:szCs w:val="24"/>
        </w:rPr>
        <w:t xml:space="preserve">MADDE 2 – </w:t>
      </w:r>
      <w:r w:rsidRPr="001E1598">
        <w:rPr>
          <w:rFonts w:ascii="Times New Roman" w:eastAsia="Times New Roman" w:hAnsi="Times New Roman" w:cs="Times New Roman"/>
          <w:sz w:val="24"/>
          <w:szCs w:val="24"/>
        </w:rPr>
        <w:t>(1) Bu uygulama esasları, kısa ve uzun süreli olarak yurt dışına görevlendirilecek olan öğretim elemanlarına yönelik uygulanması gereken esasları kapsamaktadır.</w:t>
      </w:r>
    </w:p>
    <w:p w14:paraId="0000000B" w14:textId="77777777" w:rsidR="00323F1D" w:rsidRPr="001E1598" w:rsidRDefault="00323F1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C" w14:textId="77777777" w:rsidR="00323F1D" w:rsidRPr="001E1598" w:rsidRDefault="00BF59D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1598">
        <w:rPr>
          <w:rFonts w:ascii="Times New Roman" w:eastAsia="Times New Roman" w:hAnsi="Times New Roman" w:cs="Times New Roman"/>
          <w:b/>
          <w:sz w:val="24"/>
          <w:szCs w:val="24"/>
        </w:rPr>
        <w:t>Dayanak</w:t>
      </w:r>
    </w:p>
    <w:p w14:paraId="0000000D" w14:textId="77777777" w:rsidR="00323F1D" w:rsidRPr="001E1598" w:rsidRDefault="00BF59D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1598">
        <w:rPr>
          <w:rFonts w:ascii="Times New Roman" w:eastAsia="Times New Roman" w:hAnsi="Times New Roman" w:cs="Times New Roman"/>
          <w:b/>
          <w:sz w:val="24"/>
          <w:szCs w:val="24"/>
        </w:rPr>
        <w:t xml:space="preserve">MADDE 3 – </w:t>
      </w:r>
      <w:r w:rsidRPr="001E1598">
        <w:rPr>
          <w:rFonts w:ascii="Times New Roman" w:eastAsia="Times New Roman" w:hAnsi="Times New Roman" w:cs="Times New Roman"/>
          <w:sz w:val="24"/>
          <w:szCs w:val="24"/>
        </w:rPr>
        <w:t xml:space="preserve">(1) Bu uygulama esasları, 2547 sayılı Yükseköğretim Kanunu’nun 39. maddesine, 7.11.1983 tarihli ve 18214 sayılı </w:t>
      </w:r>
      <w:proofErr w:type="gramStart"/>
      <w:r w:rsidRPr="001E1598">
        <w:rPr>
          <w:rFonts w:ascii="Times New Roman" w:eastAsia="Times New Roman" w:hAnsi="Times New Roman" w:cs="Times New Roman"/>
          <w:sz w:val="24"/>
          <w:szCs w:val="24"/>
        </w:rPr>
        <w:t>Resmi</w:t>
      </w:r>
      <w:proofErr w:type="gramEnd"/>
      <w:r w:rsidRPr="001E1598">
        <w:rPr>
          <w:rFonts w:ascii="Times New Roman" w:eastAsia="Times New Roman" w:hAnsi="Times New Roman" w:cs="Times New Roman"/>
          <w:sz w:val="24"/>
          <w:szCs w:val="24"/>
        </w:rPr>
        <w:t xml:space="preserve"> Gazetede yayımlanan Yurtiçi ve Yurt dışında Görevlendirmelerde Uyulacak Esaslara İlişkin Yönetmeliğe dayanılarak hazırlanmıştır.</w:t>
      </w:r>
    </w:p>
    <w:p w14:paraId="0000000E" w14:textId="77777777" w:rsidR="00323F1D" w:rsidRDefault="00323F1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F" w14:textId="77777777" w:rsidR="00323F1D" w:rsidRDefault="00BF59D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Tanımlar</w:t>
      </w:r>
    </w:p>
    <w:p w14:paraId="00000010" w14:textId="77777777" w:rsidR="00323F1D" w:rsidRDefault="00BF59D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MADDE 4 – </w:t>
      </w:r>
      <w:r>
        <w:rPr>
          <w:rFonts w:ascii="Times New Roman" w:eastAsia="Times New Roman" w:hAnsi="Times New Roman" w:cs="Times New Roman"/>
          <w:sz w:val="24"/>
          <w:szCs w:val="24"/>
        </w:rPr>
        <w:t>(1) Bu uygulama esaslarında geçen;</w:t>
      </w:r>
    </w:p>
    <w:p w14:paraId="00000011" w14:textId="77777777" w:rsidR="00323F1D" w:rsidRDefault="00BF59D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a) Birim: Görevlendirilecek öğretim elemanlarının bağlı bulunduğu akademik ve/veya idari birimi,</w:t>
      </w:r>
    </w:p>
    <w:p w14:paraId="00000012" w14:textId="1D34E65E" w:rsidR="00323F1D" w:rsidRDefault="00BF59D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b)</w:t>
      </w:r>
      <w:r w:rsidR="001221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Niyet mektubu: Görevlendirme talep eden öğretim elemanının başvuru öncesinde görevlendirilmeyi talep ettiği ülke, kurum ve araştırması hakkınd</w:t>
      </w:r>
      <w:r w:rsidRPr="00122117">
        <w:rPr>
          <w:rFonts w:ascii="Times New Roman" w:eastAsia="Times New Roman" w:hAnsi="Times New Roman" w:cs="Times New Roman"/>
          <w:sz w:val="24"/>
          <w:szCs w:val="24"/>
        </w:rPr>
        <w:t>a</w:t>
      </w:r>
      <w:r w:rsidR="00122117" w:rsidRPr="001221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2117">
        <w:rPr>
          <w:rFonts w:ascii="Times New Roman" w:eastAsia="Times New Roman" w:hAnsi="Times New Roman" w:cs="Times New Roman"/>
          <w:sz w:val="24"/>
          <w:szCs w:val="24"/>
        </w:rPr>
        <w:t>bilgileri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paylaştığı belgeyi, </w:t>
      </w:r>
    </w:p>
    <w:p w14:paraId="00000013" w14:textId="053D1918" w:rsidR="00323F1D" w:rsidRPr="001E1598" w:rsidRDefault="00BF59D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c)</w:t>
      </w:r>
      <w:r w:rsidR="001221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Personel Daire Başkanlığı: Dokuz Eylül Üniversitesi Rektörlüğü Personel Daire </w:t>
      </w:r>
      <w:r w:rsidRPr="001E1598">
        <w:rPr>
          <w:rFonts w:ascii="Times New Roman" w:eastAsia="Times New Roman" w:hAnsi="Times New Roman" w:cs="Times New Roman"/>
          <w:sz w:val="24"/>
          <w:szCs w:val="24"/>
        </w:rPr>
        <w:t>Başkanlığını,</w:t>
      </w:r>
    </w:p>
    <w:p w14:paraId="00000014" w14:textId="77777777" w:rsidR="00323F1D" w:rsidRPr="001E1598" w:rsidRDefault="00BF59D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E1598">
        <w:rPr>
          <w:rFonts w:ascii="Times New Roman" w:eastAsia="Times New Roman" w:hAnsi="Times New Roman" w:cs="Times New Roman"/>
          <w:sz w:val="24"/>
          <w:szCs w:val="24"/>
        </w:rPr>
        <w:t>ç</w:t>
      </w:r>
      <w:proofErr w:type="gramEnd"/>
      <w:r w:rsidRPr="001E1598">
        <w:rPr>
          <w:rFonts w:ascii="Times New Roman" w:eastAsia="Times New Roman" w:hAnsi="Times New Roman" w:cs="Times New Roman"/>
          <w:sz w:val="24"/>
          <w:szCs w:val="24"/>
        </w:rPr>
        <w:t>) Rektör: Dokuz Eylül Üniversitesi Rektörünü,</w:t>
      </w:r>
    </w:p>
    <w:p w14:paraId="00000015" w14:textId="77777777" w:rsidR="00323F1D" w:rsidRPr="001E1598" w:rsidRDefault="00BF59D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1598">
        <w:rPr>
          <w:rFonts w:ascii="Times New Roman" w:eastAsia="Times New Roman" w:hAnsi="Times New Roman" w:cs="Times New Roman"/>
          <w:sz w:val="24"/>
          <w:szCs w:val="24"/>
        </w:rPr>
        <w:t>d) Senato: Dokuz Eylül Üniversitesi Senatosunu,</w:t>
      </w:r>
    </w:p>
    <w:p w14:paraId="00000016" w14:textId="77777777" w:rsidR="00323F1D" w:rsidRPr="001E1598" w:rsidRDefault="00BF59D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1598">
        <w:rPr>
          <w:rFonts w:ascii="Times New Roman" w:eastAsia="Times New Roman" w:hAnsi="Times New Roman" w:cs="Times New Roman"/>
          <w:sz w:val="24"/>
          <w:szCs w:val="24"/>
        </w:rPr>
        <w:t>e) Üniversite: Dokuz Eylül Üniversitesini,</w:t>
      </w:r>
    </w:p>
    <w:p w14:paraId="00000017" w14:textId="77777777" w:rsidR="00323F1D" w:rsidRPr="001E1598" w:rsidRDefault="00BF59D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1598">
        <w:rPr>
          <w:rFonts w:ascii="Times New Roman" w:eastAsia="Times New Roman" w:hAnsi="Times New Roman" w:cs="Times New Roman"/>
          <w:sz w:val="24"/>
          <w:szCs w:val="24"/>
        </w:rPr>
        <w:t>f) Yönetim Kurulu: Dokuz Eylül Üniversitesi Yönetim Kurulunu,</w:t>
      </w:r>
    </w:p>
    <w:p w14:paraId="00000018" w14:textId="388C1FD0" w:rsidR="00323F1D" w:rsidRPr="001E1598" w:rsidRDefault="00BF59D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1598">
        <w:rPr>
          <w:rFonts w:ascii="Times New Roman" w:eastAsia="Times New Roman" w:hAnsi="Times New Roman" w:cs="Times New Roman"/>
          <w:sz w:val="24"/>
          <w:szCs w:val="24"/>
        </w:rPr>
        <w:t>g) Görevlendirme İnceleme Kurulu: Kısa ve uzun süreli yurt dışı görevlendirmelerin olası çıktılarının tespiti ve takibi için</w:t>
      </w:r>
      <w:r w:rsidR="00122117" w:rsidRPr="001E15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1598">
        <w:rPr>
          <w:rFonts w:ascii="Times New Roman" w:eastAsia="Times New Roman" w:hAnsi="Times New Roman" w:cs="Times New Roman"/>
          <w:sz w:val="24"/>
          <w:szCs w:val="24"/>
        </w:rPr>
        <w:t xml:space="preserve">görevlendirilen öğretim elemanından gelişme </w:t>
      </w:r>
      <w:r w:rsidR="00122117" w:rsidRPr="001E1598">
        <w:rPr>
          <w:rFonts w:ascii="Times New Roman" w:eastAsia="Times New Roman" w:hAnsi="Times New Roman" w:cs="Times New Roman"/>
          <w:sz w:val="24"/>
          <w:szCs w:val="24"/>
        </w:rPr>
        <w:t>ve sonuç</w:t>
      </w:r>
      <w:r w:rsidRPr="001E1598">
        <w:rPr>
          <w:rFonts w:ascii="Times New Roman" w:eastAsia="Times New Roman" w:hAnsi="Times New Roman" w:cs="Times New Roman"/>
          <w:sz w:val="24"/>
          <w:szCs w:val="24"/>
        </w:rPr>
        <w:t xml:space="preserve"> raporlarını talep etmek üzere kurulan kurulu,</w:t>
      </w:r>
    </w:p>
    <w:p w14:paraId="00000019" w14:textId="77777777" w:rsidR="00323F1D" w:rsidRPr="001E1598" w:rsidRDefault="00BF59D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E1598">
        <w:rPr>
          <w:rFonts w:ascii="Times New Roman" w:eastAsia="Times New Roman" w:hAnsi="Times New Roman" w:cs="Times New Roman"/>
          <w:sz w:val="24"/>
          <w:szCs w:val="24"/>
        </w:rPr>
        <w:t>ğ</w:t>
      </w:r>
      <w:proofErr w:type="gramEnd"/>
      <w:r w:rsidRPr="001E1598">
        <w:rPr>
          <w:rFonts w:ascii="Times New Roman" w:eastAsia="Times New Roman" w:hAnsi="Times New Roman" w:cs="Times New Roman"/>
          <w:sz w:val="24"/>
          <w:szCs w:val="24"/>
        </w:rPr>
        <w:t>) Kısa süreli görevlendirme: Öğretim elemanlarının yurt dışında bilimsel etkinliklere katılım sağlamak, incelemelerde bulunmak ve araştırmalar yapmak üzere üç ay kadar (üç ay dahil) olan görevlendirmelerini,</w:t>
      </w:r>
    </w:p>
    <w:p w14:paraId="0000001B" w14:textId="72AD433B" w:rsidR="00323F1D" w:rsidRDefault="00BF59D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h) Uzun süreli görevlendirme: Öğretim elemanlarının yurt dışında bilimsel etkinliklere katılım sağlamak, incelemelerde bulunmak ve araştırmalar yapmak üzere üç aydan fazla olan ve birim yönetim kurullarınca onaylanacak olan görevlendirmeleri,</w:t>
      </w:r>
    </w:p>
    <w:p w14:paraId="0000001F" w14:textId="13EB8858" w:rsidR="00323F1D" w:rsidRPr="0091710E" w:rsidRDefault="00BF59D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ifade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eder.</w:t>
      </w:r>
    </w:p>
    <w:p w14:paraId="00000020" w14:textId="4BC76F8E" w:rsidR="00323F1D" w:rsidRDefault="00323F1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D0F874F" w14:textId="17C6AAAF" w:rsidR="004B0DAA" w:rsidRDefault="004B0DA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B8EABE7" w14:textId="6B659CD3" w:rsidR="004B0DAA" w:rsidRDefault="004B0DA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43E37AD" w14:textId="77777777" w:rsidR="004B0DAA" w:rsidRDefault="004B0DA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1" w14:textId="77777777" w:rsidR="00323F1D" w:rsidRDefault="00BF59D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İKİNCİ BÖLÜM</w:t>
      </w:r>
    </w:p>
    <w:p w14:paraId="00000022" w14:textId="77777777" w:rsidR="00323F1D" w:rsidRDefault="00BF59D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Görev ve Yetkiler</w:t>
      </w:r>
    </w:p>
    <w:p w14:paraId="00000023" w14:textId="77777777" w:rsidR="00323F1D" w:rsidRPr="001E1598" w:rsidRDefault="00323F1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4" w14:textId="77777777" w:rsidR="00323F1D" w:rsidRPr="001E1598" w:rsidRDefault="00BF59D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1598">
        <w:rPr>
          <w:rFonts w:ascii="Times New Roman" w:eastAsia="Times New Roman" w:hAnsi="Times New Roman" w:cs="Times New Roman"/>
          <w:b/>
          <w:sz w:val="24"/>
          <w:szCs w:val="24"/>
        </w:rPr>
        <w:t>Birim Yöneticilerinin Görev ve Yetkisi</w:t>
      </w:r>
    </w:p>
    <w:p w14:paraId="00000025" w14:textId="0E3487E5" w:rsidR="00323F1D" w:rsidRPr="001E1598" w:rsidRDefault="00BF59D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1598">
        <w:rPr>
          <w:rFonts w:ascii="Times New Roman" w:eastAsia="Times New Roman" w:hAnsi="Times New Roman" w:cs="Times New Roman"/>
          <w:b/>
          <w:sz w:val="24"/>
          <w:szCs w:val="24"/>
        </w:rPr>
        <w:t xml:space="preserve">MADDE 5 – </w:t>
      </w:r>
      <w:r w:rsidRPr="001E1598">
        <w:rPr>
          <w:rFonts w:ascii="Times New Roman" w:eastAsia="Times New Roman" w:hAnsi="Times New Roman" w:cs="Times New Roman"/>
          <w:sz w:val="24"/>
          <w:szCs w:val="24"/>
        </w:rPr>
        <w:t>(1) Birim yöneticileri;</w:t>
      </w:r>
    </w:p>
    <w:p w14:paraId="7EFE62B6" w14:textId="77777777" w:rsidR="000D122F" w:rsidRPr="001E1598" w:rsidRDefault="000D122F" w:rsidP="000D122F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1598">
        <w:rPr>
          <w:rFonts w:ascii="Times New Roman" w:eastAsia="Times New Roman" w:hAnsi="Times New Roman" w:cs="Times New Roman"/>
          <w:sz w:val="24"/>
          <w:szCs w:val="24"/>
        </w:rPr>
        <w:t>a) Görevlendirme talep eden öğretim elemanlarından başvuru öncesinde Görevlendirme İnceleme Kurulu tarafından belirlenen belgeleri temin edilmesinden ve kısa ve uzun süreli yurt dışı görevlendirme taleplerinin uygunluğunu iş bu esaslara göre değerlendirilmesinden,</w:t>
      </w:r>
    </w:p>
    <w:p w14:paraId="224E2CF6" w14:textId="6B9DAFDA" w:rsidR="000D122F" w:rsidRPr="001E1598" w:rsidRDefault="000D122F" w:rsidP="000D122F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1598">
        <w:rPr>
          <w:rFonts w:ascii="Times New Roman" w:eastAsia="Times New Roman" w:hAnsi="Times New Roman" w:cs="Times New Roman"/>
          <w:sz w:val="24"/>
          <w:szCs w:val="24"/>
        </w:rPr>
        <w:t xml:space="preserve">b) Görevlendirme tekliflerinin Görevlendirme İnceleme Kurulu ile koordineli yürütülmesinden, </w:t>
      </w:r>
    </w:p>
    <w:p w14:paraId="66FBF973" w14:textId="77777777" w:rsidR="000D122F" w:rsidRPr="001E1598" w:rsidRDefault="000D122F" w:rsidP="000D122F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1598">
        <w:rPr>
          <w:rFonts w:ascii="Times New Roman" w:eastAsia="Times New Roman" w:hAnsi="Times New Roman" w:cs="Times New Roman"/>
          <w:sz w:val="24"/>
          <w:szCs w:val="24"/>
        </w:rPr>
        <w:t>c) Görevlendirme sonrasında gelişme ve sonuç faaliyet raporlarının alınması ve Görevlendirme İnceleme Kuruluna</w:t>
      </w:r>
      <w:r w:rsidRPr="001E159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E1598">
        <w:rPr>
          <w:rFonts w:ascii="Times New Roman" w:eastAsia="Times New Roman" w:hAnsi="Times New Roman" w:cs="Times New Roman"/>
          <w:sz w:val="24"/>
          <w:szCs w:val="24"/>
        </w:rPr>
        <w:t>sunulmasından,</w:t>
      </w:r>
    </w:p>
    <w:p w14:paraId="0000002D" w14:textId="77777777" w:rsidR="00323F1D" w:rsidRPr="001E1598" w:rsidRDefault="00323F1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E" w14:textId="77777777" w:rsidR="00323F1D" w:rsidRPr="001E1598" w:rsidRDefault="00BF59D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1598">
        <w:rPr>
          <w:rFonts w:ascii="Times New Roman" w:eastAsia="Times New Roman" w:hAnsi="Times New Roman" w:cs="Times New Roman"/>
          <w:b/>
          <w:sz w:val="24"/>
          <w:szCs w:val="24"/>
        </w:rPr>
        <w:t>Görevlendirme İnceleme Kurulunun Teşkili ve Görevleri ve Sekretaryası</w:t>
      </w:r>
    </w:p>
    <w:p w14:paraId="0000002F" w14:textId="77777777" w:rsidR="00323F1D" w:rsidRPr="001E1598" w:rsidRDefault="00BF59D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1598">
        <w:rPr>
          <w:rFonts w:ascii="Times New Roman" w:eastAsia="Times New Roman" w:hAnsi="Times New Roman" w:cs="Times New Roman"/>
          <w:b/>
          <w:sz w:val="24"/>
          <w:szCs w:val="24"/>
        </w:rPr>
        <w:t xml:space="preserve">MADDE 6 – </w:t>
      </w:r>
      <w:r w:rsidRPr="001E1598">
        <w:rPr>
          <w:rFonts w:ascii="Times New Roman" w:eastAsia="Times New Roman" w:hAnsi="Times New Roman" w:cs="Times New Roman"/>
          <w:sz w:val="24"/>
          <w:szCs w:val="24"/>
        </w:rPr>
        <w:t xml:space="preserve">(1) Kurul, Rektör tarafından belirlenecek olan bir rektör yardımcısı başkanlığında Üniversitenin farklı birimlerden Rektör tarafından görevlendirilecek toplam yedi (7) öğretim üyesinden oluşur. </w:t>
      </w:r>
    </w:p>
    <w:p w14:paraId="00000030" w14:textId="77777777" w:rsidR="00323F1D" w:rsidRPr="001E1598" w:rsidRDefault="00BF59D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1598">
        <w:rPr>
          <w:rFonts w:ascii="Times New Roman" w:eastAsia="Times New Roman" w:hAnsi="Times New Roman" w:cs="Times New Roman"/>
          <w:sz w:val="24"/>
          <w:szCs w:val="24"/>
        </w:rPr>
        <w:t>(2) Kurul, birimler tarafından Rektörlüğe teklifi yapılan kısa veya uzun süreli yurt dışı görevlendirmelerinin muhtemel sonuçlarının nitelik, özgün değer ve katkısının incelenmesi, konuya ilişkin değerlendirmenin gerçekleştirilmesi, gelişme ve sonuç raporlarının değerlendirilmesinden sorumludur.</w:t>
      </w:r>
    </w:p>
    <w:p w14:paraId="00000031" w14:textId="77777777" w:rsidR="00323F1D" w:rsidRDefault="00BF59D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(3) Görevlendirme İnceleme Kurulunun sekretaryası Personel Daire Başkanlığı tarafından yürütülür.</w:t>
      </w:r>
    </w:p>
    <w:p w14:paraId="00000033" w14:textId="77777777" w:rsidR="00323F1D" w:rsidRDefault="00323F1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34" w14:textId="77777777" w:rsidR="00323F1D" w:rsidRDefault="00BF59D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ÜÇÜNCÜ BÖLÜM</w:t>
      </w:r>
    </w:p>
    <w:p w14:paraId="00000035" w14:textId="77777777" w:rsidR="00323F1D" w:rsidRDefault="00BF59D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Görevlendirmelere İlişkin Koşul ve Yükümlülükler</w:t>
      </w:r>
    </w:p>
    <w:p w14:paraId="00000039" w14:textId="77777777" w:rsidR="00323F1D" w:rsidRDefault="00323F1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3A" w14:textId="77777777" w:rsidR="00323F1D" w:rsidRDefault="00BF59D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Aranacak Koşullar</w:t>
      </w:r>
    </w:p>
    <w:p w14:paraId="0000003B" w14:textId="7E2762FF" w:rsidR="00323F1D" w:rsidRDefault="00BF59D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MADDE </w:t>
      </w:r>
      <w:r w:rsidR="00560AA2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>(1) Kısa veya uzun süreli olarak yurt dışında görevlendirilecek olan öğretim elemanının;</w:t>
      </w:r>
    </w:p>
    <w:p w14:paraId="0000003C" w14:textId="77777777" w:rsidR="00323F1D" w:rsidRPr="001E1598" w:rsidRDefault="00BF59D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a) Görevlendirilmeyi talep ettiği etkinlik veya araştırmayla ilgili olarak görevlendirme talep ettiği kurumdan </w:t>
      </w:r>
      <w:r w:rsidRPr="001E1598">
        <w:rPr>
          <w:rFonts w:ascii="Times New Roman" w:eastAsia="Times New Roman" w:hAnsi="Times New Roman" w:cs="Times New Roman"/>
          <w:sz w:val="24"/>
          <w:szCs w:val="24"/>
        </w:rPr>
        <w:t>davetiye alması,</w:t>
      </w:r>
    </w:p>
    <w:p w14:paraId="0000003D" w14:textId="6B760B44" w:rsidR="00323F1D" w:rsidRPr="001E1598" w:rsidRDefault="00BF59D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1598">
        <w:rPr>
          <w:rFonts w:ascii="Times New Roman" w:eastAsia="Times New Roman" w:hAnsi="Times New Roman" w:cs="Times New Roman"/>
          <w:sz w:val="24"/>
          <w:szCs w:val="24"/>
        </w:rPr>
        <w:t>b) Görevlendirilmeyi talep ettiği kurumda bu uygulama esaslarının amaçlarına yönelik olarak çalışacağını belgelemesi,</w:t>
      </w:r>
    </w:p>
    <w:p w14:paraId="0000003E" w14:textId="77777777" w:rsidR="00323F1D" w:rsidRPr="001E1598" w:rsidRDefault="00BF59D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1598">
        <w:rPr>
          <w:rFonts w:ascii="Times New Roman" w:eastAsia="Times New Roman" w:hAnsi="Times New Roman" w:cs="Times New Roman"/>
          <w:sz w:val="24"/>
          <w:szCs w:val="24"/>
        </w:rPr>
        <w:t>c) İşbu esaslara uygun şekilde hazırlanan görevlendirme başvurusunu, birimine yapması gerekmektedir.</w:t>
      </w:r>
    </w:p>
    <w:p w14:paraId="00000040" w14:textId="5D335D4C" w:rsidR="00323F1D" w:rsidRPr="001E1598" w:rsidRDefault="00BF59D5">
      <w:pPr>
        <w:spacing w:after="0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1E1598">
        <w:rPr>
          <w:rFonts w:ascii="Times New Roman" w:eastAsia="Times New Roman" w:hAnsi="Times New Roman" w:cs="Times New Roman"/>
          <w:sz w:val="24"/>
          <w:szCs w:val="24"/>
        </w:rPr>
        <w:t xml:space="preserve">(2) Öğretim elemanının kısa veya uzun süreli olarak yurt dışında görevlendirilebilmesi için; </w:t>
      </w:r>
    </w:p>
    <w:p w14:paraId="00000042" w14:textId="23493C76" w:rsidR="00323F1D" w:rsidRPr="001E1598" w:rsidRDefault="00BF59D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1598">
        <w:rPr>
          <w:rFonts w:ascii="Times New Roman" w:eastAsia="Times New Roman" w:hAnsi="Times New Roman" w:cs="Times New Roman"/>
          <w:sz w:val="24"/>
          <w:szCs w:val="24"/>
        </w:rPr>
        <w:t>Birimlerinin olumlu görüş bildirmesi halinde, üniversitedeki görevlerini aksatmaması, görevlendirilme süresinin akademik ders dönemleri dışında planlanması veya akademik ders dönemine rastlaması halinde; görevin devredileceği öğretim elemanı/elemanlarının birim yönetim kurulu kararıyla belirlenmiş olması gerekmektedir.</w:t>
      </w:r>
    </w:p>
    <w:p w14:paraId="00000043" w14:textId="7C59D06A" w:rsidR="00323F1D" w:rsidRDefault="00323F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C9D757C" w14:textId="4DDA4440" w:rsidR="00FE4308" w:rsidRDefault="00FE430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793280" w14:textId="49933DE1" w:rsidR="0091710E" w:rsidRDefault="0091710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0B9B15D" w14:textId="3A38304D" w:rsidR="0091710E" w:rsidRDefault="0091710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8A1C042" w14:textId="105965FE" w:rsidR="009A1CEC" w:rsidRDefault="009A1CE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AA75B9" w14:textId="77777777" w:rsidR="009A1CEC" w:rsidRDefault="009A1CE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AD80E8" w14:textId="77777777" w:rsidR="00560AA2" w:rsidRDefault="00560A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44" w14:textId="77777777" w:rsidR="00323F1D" w:rsidRDefault="00BF59D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Yükümlülükler </w:t>
      </w:r>
    </w:p>
    <w:p w14:paraId="00000045" w14:textId="490F1474" w:rsidR="00323F1D" w:rsidRPr="001E1598" w:rsidRDefault="00BF59D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MADDE </w:t>
      </w:r>
      <w:r w:rsidR="00560AA2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 (1</w:t>
      </w:r>
      <w:r w:rsidRPr="001E1598">
        <w:rPr>
          <w:rFonts w:ascii="Times New Roman" w:eastAsia="Times New Roman" w:hAnsi="Times New Roman" w:cs="Times New Roman"/>
          <w:sz w:val="24"/>
          <w:szCs w:val="24"/>
        </w:rPr>
        <w:t>) Görevlendirme talebinde bulunan öğretim elemanı, başvuru öncesinde başvuruya ilişkin belgeleri (ekte tanımlanan) hazırlayarak birimine sunar.</w:t>
      </w:r>
    </w:p>
    <w:p w14:paraId="00000046" w14:textId="77777777" w:rsidR="00323F1D" w:rsidRPr="001E1598" w:rsidRDefault="00BF59D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1598">
        <w:rPr>
          <w:rFonts w:ascii="Times New Roman" w:eastAsia="Times New Roman" w:hAnsi="Times New Roman" w:cs="Times New Roman"/>
          <w:sz w:val="24"/>
          <w:szCs w:val="24"/>
        </w:rPr>
        <w:t>(2) Öğretim elemanı kısa süreli görevlendirmelerde kesin dönüşü sonrasında sonuç raporu, uzun süreli görevlendirmelerde ise görevlendirilme süresinin ortasında gelişme raporu ve kesin dönüşü sonrasında sonuç raporunu hazırlayarak; bağlı bulunduğu birim aracılığıyla Görevlendirme İnceleme Kuruluna sunar.</w:t>
      </w:r>
    </w:p>
    <w:p w14:paraId="00000047" w14:textId="6E7CE2A7" w:rsidR="00323F1D" w:rsidRPr="001E1598" w:rsidRDefault="00BF59D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1598">
        <w:rPr>
          <w:rFonts w:ascii="Times New Roman" w:eastAsia="Times New Roman" w:hAnsi="Times New Roman" w:cs="Times New Roman"/>
          <w:sz w:val="24"/>
          <w:szCs w:val="24"/>
        </w:rPr>
        <w:t xml:space="preserve">(3) Görevlendirme İnceleme Kurulu, görevlendirilen öğretim elemanının sunduğu gelişme ve sonuç raporlarını inceler. Sürecin görevlendirilme koşullarına uygun sürdürülüp sürdürülmediğini değerlendirir ve değerlendirmelerini birime sunar. </w:t>
      </w:r>
    </w:p>
    <w:p w14:paraId="00000048" w14:textId="77777777" w:rsidR="00323F1D" w:rsidRPr="001E1598" w:rsidRDefault="00BF59D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1598">
        <w:rPr>
          <w:rFonts w:ascii="Times New Roman" w:eastAsia="Times New Roman" w:hAnsi="Times New Roman" w:cs="Times New Roman"/>
          <w:sz w:val="24"/>
          <w:szCs w:val="24"/>
        </w:rPr>
        <w:t>(4) Niyet mektubu içeriği, gelişme ve sonuç rapor formatı, Görevlendirme İnceleme Kurulu tarafından; görevlendirme kapsamında gerçekleştirilen çalışmalar ve sürece ilişkin gözlemleri içerecek şekilde belirlenir.</w:t>
      </w:r>
    </w:p>
    <w:p w14:paraId="00000049" w14:textId="77777777" w:rsidR="00323F1D" w:rsidRPr="001E1598" w:rsidRDefault="00BF59D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(5) Uzun süreli görevlendirmelerde öğretim elemanı EK-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I’deki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Sorumluluk Belgesini </w:t>
      </w:r>
      <w:r w:rsidRPr="001E1598">
        <w:rPr>
          <w:rFonts w:ascii="Times New Roman" w:eastAsia="Times New Roman" w:hAnsi="Times New Roman" w:cs="Times New Roman"/>
          <w:sz w:val="24"/>
          <w:szCs w:val="24"/>
        </w:rPr>
        <w:t>imzalamakla yükümlüdür.</w:t>
      </w:r>
    </w:p>
    <w:p w14:paraId="0000004A" w14:textId="1F1B49BB" w:rsidR="00323F1D" w:rsidRPr="001E1598" w:rsidRDefault="00BF59D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1598">
        <w:rPr>
          <w:rFonts w:ascii="Times New Roman" w:eastAsia="Times New Roman" w:hAnsi="Times New Roman" w:cs="Times New Roman"/>
          <w:sz w:val="24"/>
          <w:szCs w:val="24"/>
        </w:rPr>
        <w:t>(6) Uzun süreli görevlendirmelerde öğretim elemanı EK-</w:t>
      </w:r>
      <w:proofErr w:type="spellStart"/>
      <w:r w:rsidRPr="001E1598">
        <w:rPr>
          <w:rFonts w:ascii="Times New Roman" w:eastAsia="Times New Roman" w:hAnsi="Times New Roman" w:cs="Times New Roman"/>
          <w:sz w:val="24"/>
          <w:szCs w:val="24"/>
        </w:rPr>
        <w:t>II’deki</w:t>
      </w:r>
      <w:proofErr w:type="spellEnd"/>
      <w:r w:rsidRPr="001E1598">
        <w:rPr>
          <w:rFonts w:ascii="Times New Roman" w:eastAsia="Times New Roman" w:hAnsi="Times New Roman" w:cs="Times New Roman"/>
          <w:sz w:val="24"/>
          <w:szCs w:val="24"/>
        </w:rPr>
        <w:t xml:space="preserve"> şartlar çerçevesinde yayın, proje, patent vb. bilimsel çıktılarına ilişkin başvurularını görevlendirme süresinin bitiminden itibaren, biriminde göreve başlamasını takip eden ilk 6 ay içerisinde, kabulünü başvurusundan itibaren bir yıl içerisinde sunmakla yükümlüdür. Bu yükümlülüğün yerine getirilemediği durumlarda, kişilerin gerekçeli raporu Görevlendirme İnceleme Kurulu tarafından incelenir. Kabul gerçek</w:t>
      </w:r>
      <w:r w:rsidR="003A79B3" w:rsidRPr="001E1598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1E1598">
        <w:rPr>
          <w:rFonts w:ascii="Times New Roman" w:eastAsia="Times New Roman" w:hAnsi="Times New Roman" w:cs="Times New Roman"/>
          <w:sz w:val="24"/>
          <w:szCs w:val="24"/>
        </w:rPr>
        <w:t>eşinceye kadar 3 aylık periyotlarda durum değerlendirme  raporu istenir.</w:t>
      </w:r>
    </w:p>
    <w:p w14:paraId="0000004B" w14:textId="77777777" w:rsidR="00323F1D" w:rsidRPr="001E1598" w:rsidRDefault="00323F1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4C" w14:textId="77777777" w:rsidR="00323F1D" w:rsidRPr="001E1598" w:rsidRDefault="00BF59D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1598">
        <w:rPr>
          <w:rFonts w:ascii="Times New Roman" w:eastAsia="Times New Roman" w:hAnsi="Times New Roman" w:cs="Times New Roman"/>
          <w:b/>
          <w:sz w:val="24"/>
          <w:szCs w:val="24"/>
        </w:rPr>
        <w:t>DÖRDÜNCÜ BÖLÜM</w:t>
      </w:r>
    </w:p>
    <w:p w14:paraId="0000004D" w14:textId="77777777" w:rsidR="00323F1D" w:rsidRPr="001E1598" w:rsidRDefault="00BF59D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1598">
        <w:rPr>
          <w:rFonts w:ascii="Times New Roman" w:eastAsia="Times New Roman" w:hAnsi="Times New Roman" w:cs="Times New Roman"/>
          <w:b/>
          <w:sz w:val="24"/>
          <w:szCs w:val="24"/>
        </w:rPr>
        <w:t>Çeşitli ve Son Hükümler</w:t>
      </w:r>
    </w:p>
    <w:p w14:paraId="0000004E" w14:textId="376F402B" w:rsidR="00323F1D" w:rsidRPr="001E1598" w:rsidRDefault="00323F1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1FD8338" w14:textId="3986AF52" w:rsidR="004B0DAA" w:rsidRPr="001E1598" w:rsidRDefault="004B0DAA" w:rsidP="004B0DAA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1598">
        <w:rPr>
          <w:rFonts w:ascii="Times New Roman" w:eastAsia="Times New Roman" w:hAnsi="Times New Roman" w:cs="Times New Roman"/>
          <w:b/>
          <w:sz w:val="24"/>
          <w:szCs w:val="24"/>
        </w:rPr>
        <w:t>Muafiyet ve İstisna</w:t>
      </w:r>
    </w:p>
    <w:p w14:paraId="7F00BA39" w14:textId="5879B180" w:rsidR="004B0DAA" w:rsidRPr="001E1598" w:rsidRDefault="004B0DAA" w:rsidP="004B0DA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1598">
        <w:rPr>
          <w:rFonts w:ascii="Times New Roman" w:eastAsia="Times New Roman" w:hAnsi="Times New Roman" w:cs="Times New Roman"/>
          <w:b/>
          <w:sz w:val="24"/>
          <w:szCs w:val="24"/>
        </w:rPr>
        <w:t xml:space="preserve">MADDE </w:t>
      </w:r>
      <w:r w:rsidR="00560AA2" w:rsidRPr="001E1598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1E1598"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r w:rsidRPr="001E1598">
        <w:rPr>
          <w:rFonts w:ascii="Times New Roman" w:eastAsia="Times New Roman" w:hAnsi="Times New Roman" w:cs="Times New Roman"/>
          <w:sz w:val="24"/>
          <w:szCs w:val="24"/>
        </w:rPr>
        <w:t xml:space="preserve">(1) 7 güne kadar olan ve yurt dışı toplantılarında </w:t>
      </w:r>
      <w:proofErr w:type="spellStart"/>
      <w:r w:rsidRPr="001E1598">
        <w:rPr>
          <w:rFonts w:ascii="Times New Roman" w:eastAsia="Times New Roman" w:hAnsi="Times New Roman" w:cs="Times New Roman"/>
          <w:sz w:val="24"/>
          <w:szCs w:val="24"/>
        </w:rPr>
        <w:t>temsiliyet</w:t>
      </w:r>
      <w:proofErr w:type="spellEnd"/>
      <w:r w:rsidRPr="001E1598">
        <w:rPr>
          <w:rFonts w:ascii="Times New Roman" w:eastAsia="Times New Roman" w:hAnsi="Times New Roman" w:cs="Times New Roman"/>
          <w:sz w:val="24"/>
          <w:szCs w:val="24"/>
        </w:rPr>
        <w:t xml:space="preserve"> görevi olan öğretim elemanlarının görevlendirilmelerinde 2547 sayılı Kanun’un 39. Maddesine ilişkin hükümler uygulanır ve bu uygulama esaslarından muaf tutulur. </w:t>
      </w:r>
    </w:p>
    <w:p w14:paraId="10BBB119" w14:textId="77777777" w:rsidR="004B0DAA" w:rsidRPr="001E1598" w:rsidRDefault="004B0DA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4F" w14:textId="77777777" w:rsidR="00323F1D" w:rsidRPr="001E1598" w:rsidRDefault="00BF59D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1598">
        <w:rPr>
          <w:rFonts w:ascii="Times New Roman" w:eastAsia="Times New Roman" w:hAnsi="Times New Roman" w:cs="Times New Roman"/>
          <w:b/>
          <w:sz w:val="24"/>
          <w:szCs w:val="24"/>
        </w:rPr>
        <w:t>Hüküm Bulunmayan Haller</w:t>
      </w:r>
    </w:p>
    <w:p w14:paraId="00000050" w14:textId="1828199F" w:rsidR="00323F1D" w:rsidRPr="001E1598" w:rsidRDefault="00BF59D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1598">
        <w:rPr>
          <w:rFonts w:ascii="Times New Roman" w:eastAsia="Times New Roman" w:hAnsi="Times New Roman" w:cs="Times New Roman"/>
          <w:b/>
          <w:sz w:val="24"/>
          <w:szCs w:val="24"/>
        </w:rPr>
        <w:t>MADDE 1</w:t>
      </w:r>
      <w:r w:rsidR="00560AA2" w:rsidRPr="001E1598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1E1598"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r w:rsidRPr="001E1598">
        <w:rPr>
          <w:rFonts w:ascii="Times New Roman" w:eastAsia="Times New Roman" w:hAnsi="Times New Roman" w:cs="Times New Roman"/>
          <w:sz w:val="24"/>
          <w:szCs w:val="24"/>
        </w:rPr>
        <w:t>(1) Bu uygulama esaslarında hüküm bulunmayan hallerde Senato kararları ve ilgili mevzuat hükümleri uygulanır.</w:t>
      </w:r>
    </w:p>
    <w:p w14:paraId="00000051" w14:textId="77777777" w:rsidR="00323F1D" w:rsidRPr="001E1598" w:rsidRDefault="00323F1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52" w14:textId="77777777" w:rsidR="00323F1D" w:rsidRPr="001E1598" w:rsidRDefault="00BF59D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1598">
        <w:rPr>
          <w:rFonts w:ascii="Times New Roman" w:eastAsia="Times New Roman" w:hAnsi="Times New Roman" w:cs="Times New Roman"/>
          <w:b/>
          <w:sz w:val="24"/>
          <w:szCs w:val="24"/>
        </w:rPr>
        <w:t>Yürürlük</w:t>
      </w:r>
    </w:p>
    <w:p w14:paraId="00000053" w14:textId="1D7AD4A5" w:rsidR="00323F1D" w:rsidRDefault="00BF59D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MADDE 1</w:t>
      </w:r>
      <w:r w:rsidR="00560AA2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4B0DAA">
        <w:rPr>
          <w:rFonts w:ascii="Times New Roman" w:eastAsia="Times New Roman" w:hAnsi="Times New Roman" w:cs="Times New Roman"/>
          <w:b/>
          <w:sz w:val="24"/>
          <w:szCs w:val="24"/>
        </w:rPr>
        <w:t xml:space="preserve"> –</w:t>
      </w:r>
      <w:r w:rsidR="004B0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(1) Bu uygulama esasları Senato tarafından kabul edildiği tarihten itibaren yürürlüğe girer.</w:t>
      </w:r>
    </w:p>
    <w:p w14:paraId="00000054" w14:textId="77777777" w:rsidR="00323F1D" w:rsidRDefault="00323F1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55" w14:textId="77777777" w:rsidR="00323F1D" w:rsidRDefault="00BF59D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Yürütme</w:t>
      </w:r>
    </w:p>
    <w:p w14:paraId="00000056" w14:textId="0605E57A" w:rsidR="00323F1D" w:rsidRDefault="00BF59D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MADDE 1</w:t>
      </w:r>
      <w:r w:rsidR="00560AA2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>(1) Bu uygulama esasları hükümleri Rektörlük Makamınca yürütülür.</w:t>
      </w:r>
    </w:p>
    <w:p w14:paraId="00000057" w14:textId="77777777" w:rsidR="00323F1D" w:rsidRDefault="00323F1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58" w14:textId="77777777" w:rsidR="00323F1D" w:rsidRDefault="00323F1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5A" w14:textId="367319BE" w:rsidR="00323F1D" w:rsidRDefault="00BF59D5" w:rsidP="009A1CEC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page"/>
      </w:r>
    </w:p>
    <w:p w14:paraId="0000005B" w14:textId="77777777" w:rsidR="00323F1D" w:rsidRDefault="00BF59D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EK I</w:t>
      </w:r>
    </w:p>
    <w:tbl>
      <w:tblPr>
        <w:tblStyle w:val="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4531"/>
      </w:tblGrid>
      <w:tr w:rsidR="00323F1D" w14:paraId="11F0B9C9" w14:textId="77777777">
        <w:tc>
          <w:tcPr>
            <w:tcW w:w="4531" w:type="dxa"/>
          </w:tcPr>
          <w:p w14:paraId="0000005C" w14:textId="77777777" w:rsidR="00323F1D" w:rsidRDefault="00BF59D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Öğretim Elemanının Adı Soyadı</w:t>
            </w:r>
          </w:p>
        </w:tc>
        <w:tc>
          <w:tcPr>
            <w:tcW w:w="4531" w:type="dxa"/>
          </w:tcPr>
          <w:p w14:paraId="0000005D" w14:textId="77777777" w:rsidR="00323F1D" w:rsidRDefault="00323F1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3F1D" w14:paraId="5B142098" w14:textId="77777777">
        <w:tc>
          <w:tcPr>
            <w:tcW w:w="4531" w:type="dxa"/>
          </w:tcPr>
          <w:p w14:paraId="0000005E" w14:textId="77777777" w:rsidR="00323F1D" w:rsidRDefault="00BF59D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Adresi</w:t>
            </w:r>
          </w:p>
        </w:tc>
        <w:tc>
          <w:tcPr>
            <w:tcW w:w="4531" w:type="dxa"/>
          </w:tcPr>
          <w:p w14:paraId="0000005F" w14:textId="77777777" w:rsidR="00323F1D" w:rsidRDefault="00323F1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3F1D" w14:paraId="2E33597C" w14:textId="77777777">
        <w:tc>
          <w:tcPr>
            <w:tcW w:w="4531" w:type="dxa"/>
          </w:tcPr>
          <w:p w14:paraId="00000060" w14:textId="77777777" w:rsidR="00323F1D" w:rsidRDefault="00BF59D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Bağlı Bulunduğu Birim</w:t>
            </w:r>
          </w:p>
        </w:tc>
        <w:tc>
          <w:tcPr>
            <w:tcW w:w="4531" w:type="dxa"/>
          </w:tcPr>
          <w:p w14:paraId="00000061" w14:textId="77777777" w:rsidR="00323F1D" w:rsidRDefault="00323F1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3F1D" w14:paraId="02FCC3F7" w14:textId="77777777">
        <w:tc>
          <w:tcPr>
            <w:tcW w:w="4531" w:type="dxa"/>
          </w:tcPr>
          <w:p w14:paraId="00000062" w14:textId="77777777" w:rsidR="00323F1D" w:rsidRDefault="00BF59D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Görevlendirme Konusu</w:t>
            </w:r>
          </w:p>
        </w:tc>
        <w:tc>
          <w:tcPr>
            <w:tcW w:w="4531" w:type="dxa"/>
          </w:tcPr>
          <w:p w14:paraId="00000063" w14:textId="77777777" w:rsidR="00323F1D" w:rsidRDefault="00323F1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3F1D" w14:paraId="35F68D02" w14:textId="77777777">
        <w:tc>
          <w:tcPr>
            <w:tcW w:w="4531" w:type="dxa"/>
          </w:tcPr>
          <w:p w14:paraId="00000064" w14:textId="77777777" w:rsidR="00323F1D" w:rsidRDefault="00BF59D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Görevlendirildiği Ülke</w:t>
            </w:r>
          </w:p>
        </w:tc>
        <w:tc>
          <w:tcPr>
            <w:tcW w:w="4531" w:type="dxa"/>
          </w:tcPr>
          <w:p w14:paraId="00000065" w14:textId="77777777" w:rsidR="00323F1D" w:rsidRDefault="00323F1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3F1D" w14:paraId="4E8C5AFF" w14:textId="77777777">
        <w:tc>
          <w:tcPr>
            <w:tcW w:w="4531" w:type="dxa"/>
          </w:tcPr>
          <w:p w14:paraId="00000066" w14:textId="77777777" w:rsidR="00323F1D" w:rsidRDefault="00BF59D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Görevlendirildiği Kurum</w:t>
            </w:r>
          </w:p>
        </w:tc>
        <w:tc>
          <w:tcPr>
            <w:tcW w:w="4531" w:type="dxa"/>
          </w:tcPr>
          <w:p w14:paraId="00000067" w14:textId="77777777" w:rsidR="00323F1D" w:rsidRDefault="00323F1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3F1D" w14:paraId="798BCE3C" w14:textId="77777777">
        <w:tc>
          <w:tcPr>
            <w:tcW w:w="4531" w:type="dxa"/>
          </w:tcPr>
          <w:p w14:paraId="00000068" w14:textId="77777777" w:rsidR="00323F1D" w:rsidRDefault="00BF59D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Kurum Dışı Destek Bilgisi</w:t>
            </w:r>
          </w:p>
        </w:tc>
        <w:tc>
          <w:tcPr>
            <w:tcW w:w="4531" w:type="dxa"/>
          </w:tcPr>
          <w:p w14:paraId="00000069" w14:textId="77777777" w:rsidR="00323F1D" w:rsidRDefault="00323F1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3F1D" w14:paraId="0373DFB1" w14:textId="77777777">
        <w:tc>
          <w:tcPr>
            <w:tcW w:w="9062" w:type="dxa"/>
            <w:gridSpan w:val="2"/>
          </w:tcPr>
          <w:p w14:paraId="0000006A" w14:textId="77777777" w:rsidR="00323F1D" w:rsidRDefault="00BF59D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Dokuz Eylül Üniversitesi tarafından kısa/uzun süreli yurt dışı görevlendirilmem karşılığında:</w:t>
            </w:r>
          </w:p>
          <w:p w14:paraId="0000006B" w14:textId="77777777" w:rsidR="00323F1D" w:rsidRDefault="00BF59D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(1) Dokuz Eylül Üniversitesi Öğretim Elemanlarının Yurt Dışı Görevlendirilmelerine İlişkin Uygulama Esaslarına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tabi olmayı,</w:t>
            </w:r>
          </w:p>
          <w:p w14:paraId="0000006C" w14:textId="77777777" w:rsidR="00323F1D" w:rsidRDefault="00BF59D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(2) Görevlendirme konusunun gerektirdiği görev ve sorumlulukları eksiksiz bir şekilde yerine getirmeyi ve kendi arzumla terk etmemeyi,</w:t>
            </w:r>
          </w:p>
          <w:p w14:paraId="0000006D" w14:textId="77777777" w:rsidR="00323F1D" w:rsidRDefault="00BF59D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(3) Uzun süreli yurt dışı görevlendirme kapsamında üretilmesi şartıyla tek, danışmanımla veya görevlendirildiğim kurumdaki araştırmacı ile ortak yazarlı yayınlarda Dokuz Eylül Üniversitesi’nin adres olarak verileceği ve @deu.edu.tr uzantılı mail adresinin kullanılacağı, bu taahhütlerin yerine getirmemesi halinde kısa ve uzun süreli yeni görevlendirme taleplerimin kabul edilmeyeceği hususunu beyan ve taahhüt ederim.</w:t>
            </w:r>
          </w:p>
          <w:p w14:paraId="0000006E" w14:textId="77777777" w:rsidR="00323F1D" w:rsidRDefault="00323F1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3F1D" w14:paraId="0F594193" w14:textId="77777777">
        <w:tc>
          <w:tcPr>
            <w:tcW w:w="4531" w:type="dxa"/>
          </w:tcPr>
          <w:p w14:paraId="00000070" w14:textId="77777777" w:rsidR="00323F1D" w:rsidRDefault="00BF59D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Görevlendirilen Kişi</w:t>
            </w:r>
          </w:p>
        </w:tc>
        <w:tc>
          <w:tcPr>
            <w:tcW w:w="4531" w:type="dxa"/>
          </w:tcPr>
          <w:p w14:paraId="00000071" w14:textId="77777777" w:rsidR="00323F1D" w:rsidRDefault="00BF59D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İmza</w:t>
            </w:r>
          </w:p>
        </w:tc>
      </w:tr>
      <w:tr w:rsidR="00323F1D" w14:paraId="6E3567AF" w14:textId="77777777">
        <w:tc>
          <w:tcPr>
            <w:tcW w:w="4531" w:type="dxa"/>
          </w:tcPr>
          <w:p w14:paraId="00000072" w14:textId="77777777" w:rsidR="00323F1D" w:rsidRDefault="00323F1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0000073" w14:textId="77777777" w:rsidR="00323F1D" w:rsidRDefault="00323F1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14:paraId="00000074" w14:textId="77777777" w:rsidR="00323F1D" w:rsidRDefault="00323F1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0000075" w14:textId="77777777" w:rsidR="00323F1D" w:rsidRDefault="00323F1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76" w14:textId="77777777" w:rsidR="00323F1D" w:rsidRDefault="00323F1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77" w14:textId="77777777" w:rsidR="00323F1D" w:rsidRDefault="00BF59D5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page"/>
      </w:r>
    </w:p>
    <w:p w14:paraId="00000078" w14:textId="77777777" w:rsidR="00323F1D" w:rsidRDefault="00323F1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79" w14:textId="77777777" w:rsidR="00323F1D" w:rsidRDefault="00BF59D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EK II</w:t>
      </w:r>
    </w:p>
    <w:tbl>
      <w:tblPr>
        <w:tblStyle w:val="a0"/>
        <w:tblW w:w="93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95"/>
        <w:gridCol w:w="1161"/>
        <w:gridCol w:w="3118"/>
        <w:gridCol w:w="2977"/>
      </w:tblGrid>
      <w:tr w:rsidR="00323F1D" w14:paraId="11D7A920" w14:textId="77777777" w:rsidTr="001E1598">
        <w:tc>
          <w:tcPr>
            <w:tcW w:w="2095" w:type="dxa"/>
          </w:tcPr>
          <w:p w14:paraId="0000007A" w14:textId="77777777" w:rsidR="00323F1D" w:rsidRDefault="00BF59D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Görevlendirme Şekli</w:t>
            </w:r>
          </w:p>
        </w:tc>
        <w:tc>
          <w:tcPr>
            <w:tcW w:w="1161" w:type="dxa"/>
          </w:tcPr>
          <w:p w14:paraId="0000007B" w14:textId="77777777" w:rsidR="00323F1D" w:rsidRDefault="00BF59D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Süresi (Ay)</w:t>
            </w:r>
          </w:p>
        </w:tc>
        <w:tc>
          <w:tcPr>
            <w:tcW w:w="3118" w:type="dxa"/>
          </w:tcPr>
          <w:p w14:paraId="0000007C" w14:textId="77777777" w:rsidR="00323F1D" w:rsidRDefault="00BF59D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Sosyal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Beşeri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Bilimler/ Eğitim Bilimleri/Güzel Sanatlar/Spor Bilimleri</w:t>
            </w:r>
          </w:p>
        </w:tc>
        <w:tc>
          <w:tcPr>
            <w:tcW w:w="2977" w:type="dxa"/>
          </w:tcPr>
          <w:p w14:paraId="0000007D" w14:textId="77777777" w:rsidR="00323F1D" w:rsidRDefault="00BF59D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Fen ve Mühendislik/Sağlık Bilimleri</w:t>
            </w:r>
          </w:p>
        </w:tc>
      </w:tr>
      <w:tr w:rsidR="00323F1D" w14:paraId="197FF08B" w14:textId="77777777" w:rsidTr="001E1598">
        <w:tc>
          <w:tcPr>
            <w:tcW w:w="2095" w:type="dxa"/>
          </w:tcPr>
          <w:p w14:paraId="0000007E" w14:textId="77777777" w:rsidR="00323F1D" w:rsidRDefault="00BF59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Yurt Dışı Uzun Süreli Görevlendirme</w:t>
            </w:r>
          </w:p>
        </w:tc>
        <w:tc>
          <w:tcPr>
            <w:tcW w:w="1161" w:type="dxa"/>
          </w:tcPr>
          <w:p w14:paraId="0000007F" w14:textId="77777777" w:rsidR="00323F1D" w:rsidRDefault="00BF59D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3-12</w:t>
            </w:r>
          </w:p>
        </w:tc>
        <w:tc>
          <w:tcPr>
            <w:tcW w:w="3118" w:type="dxa"/>
          </w:tcPr>
          <w:p w14:paraId="3BDCAF1B" w14:textId="2EB8B471" w:rsidR="001E1598" w:rsidRPr="00D05EB6" w:rsidRDefault="00D05EB6" w:rsidP="00D05EB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5E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E1598" w:rsidRPr="00D05E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Doktora Sonrası Araştırmacılar için;</w:t>
            </w:r>
          </w:p>
          <w:p w14:paraId="00000080" w14:textId="56573263" w:rsidR="00323F1D" w:rsidRPr="00FB4C31" w:rsidRDefault="00BF59D5" w:rsidP="001E15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C31">
              <w:rPr>
                <w:rFonts w:ascii="Times New Roman" w:eastAsia="Times New Roman" w:hAnsi="Times New Roman" w:cs="Times New Roman"/>
                <w:sz w:val="24"/>
                <w:szCs w:val="24"/>
              </w:rPr>
              <w:t>En az 1 adet SSCI, SCI, A&amp;HCI dizininde endekslenen dergide yayın</w:t>
            </w:r>
            <w:r w:rsidR="008926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veya</w:t>
            </w:r>
            <w:r w:rsidR="001E1598" w:rsidRPr="00FB4C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B4C31">
              <w:rPr>
                <w:rFonts w:ascii="Times New Roman" w:eastAsia="Times New Roman" w:hAnsi="Times New Roman" w:cs="Times New Roman"/>
                <w:sz w:val="24"/>
                <w:szCs w:val="24"/>
              </w:rPr>
              <w:t>patent</w:t>
            </w:r>
            <w:r w:rsidR="008926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veya</w:t>
            </w:r>
            <w:r w:rsidRPr="00FB4C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E1598" w:rsidRPr="00FB4C31">
              <w:rPr>
                <w:rFonts w:ascii="Times New Roman" w:eastAsia="Times New Roman" w:hAnsi="Times New Roman" w:cs="Times New Roman"/>
                <w:sz w:val="24"/>
                <w:szCs w:val="24"/>
              </w:rPr>
              <w:t>TÜBİTAK 1001 veya UFUK Avrupa Projesi kapsamında araştırmacı veya yürütücü olarak görev almak.</w:t>
            </w:r>
          </w:p>
        </w:tc>
        <w:tc>
          <w:tcPr>
            <w:tcW w:w="2977" w:type="dxa"/>
          </w:tcPr>
          <w:p w14:paraId="641C7373" w14:textId="7B3D8802" w:rsidR="001E1598" w:rsidRPr="001E1598" w:rsidRDefault="008716AC" w:rsidP="001E159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1E1598" w:rsidRPr="001E15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 Doktora 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on</w:t>
            </w:r>
            <w:r w:rsidR="001E1598" w:rsidRPr="001E15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rası Araştırmacılar için;</w:t>
            </w:r>
          </w:p>
          <w:p w14:paraId="00000081" w14:textId="714106AA" w:rsidR="00323F1D" w:rsidRPr="00FB4C31" w:rsidRDefault="00BF59D5" w:rsidP="001E15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C31">
              <w:rPr>
                <w:rFonts w:ascii="Times New Roman" w:eastAsia="Times New Roman" w:hAnsi="Times New Roman" w:cs="Times New Roman"/>
                <w:sz w:val="24"/>
                <w:szCs w:val="24"/>
              </w:rPr>
              <w:t>En az 1 adet SCI-E dizininde endekslenen (en az Q2 sınıfı) dergide yayın</w:t>
            </w:r>
            <w:r w:rsidR="00FD0D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veya</w:t>
            </w:r>
            <w:r w:rsidR="001E1598" w:rsidRPr="00FB4C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B4C31">
              <w:rPr>
                <w:rFonts w:ascii="Times New Roman" w:eastAsia="Times New Roman" w:hAnsi="Times New Roman" w:cs="Times New Roman"/>
                <w:sz w:val="24"/>
                <w:szCs w:val="24"/>
              </w:rPr>
              <w:t>patent</w:t>
            </w:r>
            <w:r w:rsidR="00FD0D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veya</w:t>
            </w:r>
            <w:r w:rsidRPr="00FB4C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716AC" w:rsidRPr="00FB4C31">
              <w:rPr>
                <w:rFonts w:ascii="Times New Roman" w:eastAsia="Times New Roman" w:hAnsi="Times New Roman" w:cs="Times New Roman"/>
                <w:sz w:val="24"/>
                <w:szCs w:val="24"/>
              </w:rPr>
              <w:t>TÜBİTAK 1001 veya UFUK Avrupa Projesi kapsamında araştırmacı veya yürütücü olarak görev almak.</w:t>
            </w:r>
          </w:p>
        </w:tc>
      </w:tr>
      <w:tr w:rsidR="008716AC" w14:paraId="3CB50BC4" w14:textId="77777777" w:rsidTr="001E1598">
        <w:tc>
          <w:tcPr>
            <w:tcW w:w="2095" w:type="dxa"/>
          </w:tcPr>
          <w:p w14:paraId="0ED973B1" w14:textId="77777777" w:rsidR="008716AC" w:rsidRDefault="008716AC" w:rsidP="008716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14:paraId="47380845" w14:textId="77777777" w:rsidR="008716AC" w:rsidRDefault="008716AC" w:rsidP="008716A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5B63ED5C" w14:textId="11EAD5DD" w:rsidR="008716AC" w:rsidRPr="00D05EB6" w:rsidRDefault="008716AC" w:rsidP="008716A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D05E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05E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Doktora 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ı</w:t>
            </w:r>
            <w:r w:rsidRPr="00D05E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rası Araştırmacılar için;</w:t>
            </w:r>
          </w:p>
          <w:p w14:paraId="4BA21708" w14:textId="3FDFEF99" w:rsidR="008716AC" w:rsidRPr="00D05EB6" w:rsidRDefault="008716AC" w:rsidP="008716A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4C31">
              <w:rPr>
                <w:rFonts w:ascii="Times New Roman" w:eastAsia="Times New Roman" w:hAnsi="Times New Roman" w:cs="Times New Roman"/>
                <w:sz w:val="24"/>
                <w:szCs w:val="24"/>
              </w:rPr>
              <w:t>En az 1 adet SSCI, SCI, A&amp;HCI dizininde endekslenen dergide yayın</w:t>
            </w:r>
            <w:r w:rsidR="008926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veya</w:t>
            </w:r>
            <w:r w:rsidRPr="00FB4C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patent</w:t>
            </w:r>
            <w:r w:rsidR="008926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veya</w:t>
            </w:r>
            <w:r w:rsidRPr="00FB4C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TÜBİTAK 1001, 1002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veya</w:t>
            </w:r>
            <w:r w:rsidRPr="00FB4C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AB Projelerinde araştırmacı veya yürütücü olarak görev almak.</w:t>
            </w:r>
          </w:p>
        </w:tc>
        <w:tc>
          <w:tcPr>
            <w:tcW w:w="2977" w:type="dxa"/>
          </w:tcPr>
          <w:p w14:paraId="0F8B526A" w14:textId="77777777" w:rsidR="008716AC" w:rsidRPr="001E1598" w:rsidRDefault="008716AC" w:rsidP="008716A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15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2) Doktora 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ı</w:t>
            </w:r>
            <w:r w:rsidRPr="001E15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rası Araştırmacılar için;</w:t>
            </w:r>
          </w:p>
          <w:p w14:paraId="245A7130" w14:textId="3175B7AF" w:rsidR="008716AC" w:rsidRPr="001E1598" w:rsidRDefault="008716AC" w:rsidP="008716A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4C31">
              <w:rPr>
                <w:rFonts w:ascii="Times New Roman" w:eastAsia="Times New Roman" w:hAnsi="Times New Roman" w:cs="Times New Roman"/>
                <w:sz w:val="24"/>
                <w:szCs w:val="24"/>
              </w:rPr>
              <w:t>En az 1 adet SCI-E dizininde endekslenen (en az Q2 sınıfı) dergide yayın</w:t>
            </w:r>
            <w:r w:rsidR="00FD0D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veya</w:t>
            </w:r>
            <w:r w:rsidRPr="00FB4C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patent</w:t>
            </w:r>
            <w:r w:rsidR="00FD0D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veya </w:t>
            </w:r>
            <w:bookmarkStart w:id="0" w:name="_GoBack"/>
            <w:bookmarkEnd w:id="0"/>
            <w:r w:rsidRPr="00FB4C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TÜBİTAK 1001, 1002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veya</w:t>
            </w:r>
            <w:r w:rsidRPr="00FB4C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AB Projelerinde araştırmacı veya yürütücü olarak görev almak.</w:t>
            </w:r>
          </w:p>
        </w:tc>
      </w:tr>
    </w:tbl>
    <w:p w14:paraId="00000082" w14:textId="77777777" w:rsidR="00323F1D" w:rsidRDefault="00323F1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83" w14:textId="77777777" w:rsidR="00323F1D" w:rsidRDefault="00323F1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323F1D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135DA"/>
    <w:multiLevelType w:val="multilevel"/>
    <w:tmpl w:val="BF4C72F4"/>
    <w:lvl w:ilvl="0">
      <w:start w:val="1"/>
      <w:numFmt w:val="lowerLetter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F2814A5"/>
    <w:multiLevelType w:val="hybridMultilevel"/>
    <w:tmpl w:val="A27E2FB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5606B"/>
    <w:multiLevelType w:val="hybridMultilevel"/>
    <w:tmpl w:val="63C87ED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5361B1"/>
    <w:multiLevelType w:val="hybridMultilevel"/>
    <w:tmpl w:val="EDF46BA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3A380F"/>
    <w:multiLevelType w:val="hybridMultilevel"/>
    <w:tmpl w:val="88B60F1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2054AF"/>
    <w:multiLevelType w:val="hybridMultilevel"/>
    <w:tmpl w:val="72360FD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535FAA"/>
    <w:multiLevelType w:val="hybridMultilevel"/>
    <w:tmpl w:val="AA82D61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F1D"/>
    <w:rsid w:val="00017A23"/>
    <w:rsid w:val="000D122F"/>
    <w:rsid w:val="00122117"/>
    <w:rsid w:val="00156FD1"/>
    <w:rsid w:val="00176629"/>
    <w:rsid w:val="001941A4"/>
    <w:rsid w:val="001E1598"/>
    <w:rsid w:val="00213FC6"/>
    <w:rsid w:val="00243DD3"/>
    <w:rsid w:val="00322BA1"/>
    <w:rsid w:val="00323F1D"/>
    <w:rsid w:val="00355DA4"/>
    <w:rsid w:val="003743E3"/>
    <w:rsid w:val="003A79B3"/>
    <w:rsid w:val="003B5CB8"/>
    <w:rsid w:val="004A6C41"/>
    <w:rsid w:val="004B0DAA"/>
    <w:rsid w:val="004F0D03"/>
    <w:rsid w:val="004F557F"/>
    <w:rsid w:val="00507BCC"/>
    <w:rsid w:val="00560AA2"/>
    <w:rsid w:val="0056451E"/>
    <w:rsid w:val="006E2950"/>
    <w:rsid w:val="006E6954"/>
    <w:rsid w:val="00772370"/>
    <w:rsid w:val="008071C3"/>
    <w:rsid w:val="008716AC"/>
    <w:rsid w:val="00892629"/>
    <w:rsid w:val="0091710E"/>
    <w:rsid w:val="009A1CEC"/>
    <w:rsid w:val="00A1009B"/>
    <w:rsid w:val="00A25552"/>
    <w:rsid w:val="00A772C9"/>
    <w:rsid w:val="00B337AE"/>
    <w:rsid w:val="00B52B5E"/>
    <w:rsid w:val="00BE1140"/>
    <w:rsid w:val="00BF59D5"/>
    <w:rsid w:val="00CD3D6D"/>
    <w:rsid w:val="00D05EB6"/>
    <w:rsid w:val="00D749B0"/>
    <w:rsid w:val="00DB74F4"/>
    <w:rsid w:val="00E20D06"/>
    <w:rsid w:val="00E72D82"/>
    <w:rsid w:val="00F01E00"/>
    <w:rsid w:val="00F114D1"/>
    <w:rsid w:val="00F94349"/>
    <w:rsid w:val="00FB1AC3"/>
    <w:rsid w:val="00FB4C31"/>
    <w:rsid w:val="00FD0DE1"/>
    <w:rsid w:val="00FE4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B01C5"/>
  <w15:docId w15:val="{1DC543B6-0CDD-47E5-BB86-FF17CA9A7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klamaMetni">
    <w:name w:val="annotation text"/>
    <w:basedOn w:val="Normal"/>
    <w:link w:val="AklamaMetni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Pr>
      <w:sz w:val="20"/>
      <w:szCs w:val="20"/>
    </w:rPr>
  </w:style>
  <w:style w:type="character" w:styleId="AklamaBavurusu">
    <w:name w:val="annotation reference"/>
    <w:basedOn w:val="VarsaylanParagrafYazTipi"/>
    <w:uiPriority w:val="99"/>
    <w:semiHidden/>
    <w:unhideWhenUsed/>
    <w:rPr>
      <w:sz w:val="16"/>
      <w:szCs w:val="1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A79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A79B3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0D12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/BSycbe4R/TwYLbbCQWhokAvrGQ==">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5</Pages>
  <Words>1293</Words>
  <Characters>7373</Characters>
  <Application>Microsoft Office Word</Application>
  <DocSecurity>0</DocSecurity>
  <Lines>61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Dokuz Eylül Üniversitesi</Company>
  <LinksUpToDate>false</LinksUpToDate>
  <CharactersWithSpaces>8649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Büşra Kurtul</cp:lastModifiedBy>
  <cp:revision>45</cp:revision>
  <cp:lastPrinted>2023-12-15T08:16:00Z</cp:lastPrinted>
  <dcterms:created xsi:type="dcterms:W3CDTF">2023-12-14T13:50:00Z</dcterms:created>
  <dcterms:modified xsi:type="dcterms:W3CDTF">2023-12-18T06:33:00Z</dcterms:modified>
</cp:coreProperties>
</file>