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120E1" w14:textId="77777777" w:rsidR="00EF1AB1" w:rsidRPr="00570E40"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KARİYER KAPISI</w:t>
      </w:r>
    </w:p>
    <w:p w14:paraId="764702BE" w14:textId="5F7783D1"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sidR="00E45FEA">
        <w:rPr>
          <w:rFonts w:ascii="Times New Roman" w:hAnsi="Times New Roman" w:cs="Times New Roman"/>
          <w:b/>
          <w:sz w:val="24"/>
          <w:szCs w:val="24"/>
        </w:rPr>
        <w:t xml:space="preserve"> 2025</w:t>
      </w:r>
    </w:p>
    <w:p w14:paraId="1D413D45" w14:textId="2F9B569D"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w:t>
      </w:r>
      <w:r w:rsidR="00543ABA">
        <w:rPr>
          <w:rFonts w:ascii="Times New Roman" w:hAnsi="Times New Roman" w:cs="Times New Roman"/>
          <w:sz w:val="24"/>
          <w:szCs w:val="24"/>
        </w:rPr>
        <w:t>gramı (USP) başlatılmıştır. 2025</w:t>
      </w:r>
      <w:r w:rsidRPr="00BE4C1D">
        <w:rPr>
          <w:rFonts w:ascii="Times New Roman" w:hAnsi="Times New Roman" w:cs="Times New Roman"/>
          <w:sz w:val="24"/>
          <w:szCs w:val="24"/>
        </w:rPr>
        <w:t xml:space="preserve"> Ulu</w:t>
      </w:r>
      <w:r w:rsidR="0038085E">
        <w:rPr>
          <w:rFonts w:ascii="Times New Roman" w:hAnsi="Times New Roman" w:cs="Times New Roman"/>
          <w:sz w:val="24"/>
          <w:szCs w:val="24"/>
        </w:rPr>
        <w:t>sal Staj</w:t>
      </w:r>
      <w:r w:rsidR="00543ABA">
        <w:rPr>
          <w:rFonts w:ascii="Times New Roman" w:hAnsi="Times New Roman" w:cs="Times New Roman"/>
          <w:sz w:val="24"/>
          <w:szCs w:val="24"/>
        </w:rPr>
        <w:t xml:space="preserve"> Programı başvuruları 23.12.2024</w:t>
      </w:r>
      <w:r w:rsidRPr="00BE4C1D">
        <w:rPr>
          <w:rFonts w:ascii="Times New Roman" w:hAnsi="Times New Roman" w:cs="Times New Roman"/>
          <w:sz w:val="24"/>
          <w:szCs w:val="24"/>
        </w:rPr>
        <w:t xml:space="preserve"> tarihinde başlamıştır</w:t>
      </w:r>
      <w:r>
        <w:rPr>
          <w:rFonts w:ascii="Times New Roman" w:hAnsi="Times New Roman" w:cs="Times New Roman"/>
          <w:sz w:val="24"/>
          <w:szCs w:val="24"/>
        </w:rPr>
        <w:t>.</w:t>
      </w:r>
    </w:p>
    <w:p w14:paraId="6AD8387C" w14:textId="60753400" w:rsidR="00EF1AB1" w:rsidRPr="007D176E" w:rsidRDefault="00EF1AB1" w:rsidP="0038085E">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00543ABA">
        <w:rPr>
          <w:rFonts w:ascii="Times New Roman" w:hAnsi="Times New Roman" w:cs="Times New Roman"/>
          <w:b/>
          <w:sz w:val="24"/>
          <w:szCs w:val="24"/>
        </w:rPr>
        <w:t xml:space="preserve"> 28.02</w:t>
      </w:r>
      <w:r w:rsidRPr="007D176E">
        <w:rPr>
          <w:rFonts w:ascii="Times New Roman" w:hAnsi="Times New Roman" w:cs="Times New Roman"/>
          <w:b/>
          <w:sz w:val="24"/>
          <w:szCs w:val="24"/>
        </w:rPr>
        <w:t>.202</w:t>
      </w:r>
      <w:r w:rsidR="00543ABA">
        <w:rPr>
          <w:rFonts w:ascii="Times New Roman" w:hAnsi="Times New Roman" w:cs="Times New Roman"/>
          <w:b/>
          <w:sz w:val="24"/>
          <w:szCs w:val="24"/>
        </w:rPr>
        <w:t>5</w:t>
      </w:r>
      <w:r w:rsidR="0038085E">
        <w:rPr>
          <w:rFonts w:ascii="Times New Roman" w:hAnsi="Times New Roman" w:cs="Times New Roman"/>
          <w:b/>
          <w:sz w:val="24"/>
          <w:szCs w:val="24"/>
        </w:rPr>
        <w:t xml:space="preserve"> </w:t>
      </w:r>
      <w:r w:rsidRPr="007D176E">
        <w:rPr>
          <w:rFonts w:ascii="Times New Roman" w:hAnsi="Times New Roman" w:cs="Times New Roman"/>
          <w:b/>
          <w:sz w:val="24"/>
          <w:szCs w:val="24"/>
        </w:rPr>
        <w:t>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533E4756" w:rsidR="00EF1AB1" w:rsidRPr="0038085E" w:rsidRDefault="00EF1AB1" w:rsidP="00EF1AB1">
      <w:pPr>
        <w:jc w:val="center"/>
        <w:rPr>
          <w:rFonts w:ascii="Times New Roman" w:hAnsi="Times New Roman" w:cs="Times New Roman"/>
          <w:sz w:val="24"/>
          <w:szCs w:val="24"/>
          <w:u w:val="single"/>
        </w:rPr>
      </w:pPr>
      <w:r w:rsidRPr="0038085E">
        <w:rPr>
          <w:rFonts w:ascii="Times New Roman" w:hAnsi="Times New Roman" w:cs="Times New Roman"/>
          <w:b/>
          <w:sz w:val="24"/>
          <w:szCs w:val="24"/>
          <w:u w:val="single"/>
        </w:rPr>
        <w:t xml:space="preserve">Başvuru Tarihleri: </w:t>
      </w:r>
      <w:r w:rsidR="00543ABA" w:rsidRPr="00E53152">
        <w:rPr>
          <w:rFonts w:ascii="Times New Roman" w:hAnsi="Times New Roman" w:cs="Times New Roman"/>
          <w:b/>
          <w:sz w:val="24"/>
          <w:szCs w:val="24"/>
        </w:rPr>
        <w:t>23.12.2024 - 28.02.2025</w:t>
      </w:r>
    </w:p>
    <w:p w14:paraId="717EF0CB" w14:textId="77777777" w:rsidR="00EF1AB1" w:rsidRDefault="00EF1AB1" w:rsidP="00EF1AB1">
      <w:pPr>
        <w:spacing w:after="0"/>
        <w:jc w:val="center"/>
        <w:rPr>
          <w:rFonts w:ascii="Times New Roman" w:hAnsi="Times New Roman" w:cs="Times New Roman"/>
          <w:sz w:val="24"/>
          <w:szCs w:val="24"/>
        </w:rPr>
      </w:pPr>
    </w:p>
    <w:p w14:paraId="0B3AC042" w14:textId="469EE580"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 xml:space="preserve">Başvuru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aşamalarına ait bilgilere ulaşım ve başvuru işlemleri</w:t>
      </w:r>
      <w:r w:rsidR="00E53152">
        <w:rPr>
          <w:rFonts w:ascii="Times New Roman" w:hAnsi="Times New Roman" w:cs="Times New Roman"/>
          <w:sz w:val="24"/>
          <w:szCs w:val="24"/>
        </w:rPr>
        <w:t xml:space="preserve"> </w:t>
      </w:r>
      <w:hyperlink r:id="rId8" w:history="1">
        <w:r w:rsidR="00E53152" w:rsidRPr="0025485B">
          <w:rPr>
            <w:rStyle w:val="Kpr"/>
            <w:rFonts w:ascii="Times New Roman" w:hAnsi="Times New Roman" w:cs="Times New Roman"/>
            <w:sz w:val="24"/>
            <w:szCs w:val="24"/>
          </w:rPr>
          <w:t>https://kariyerkapisi.cbiko.gov.tr/ulusalstajprogrami</w:t>
        </w:r>
      </w:hyperlink>
      <w:r w:rsidR="00E53152">
        <w:rPr>
          <w:rFonts w:ascii="Times New Roman" w:hAnsi="Times New Roman" w:cs="Times New Roman"/>
          <w:sz w:val="24"/>
          <w:szCs w:val="24"/>
        </w:rPr>
        <w:t xml:space="preserve"> </w:t>
      </w:r>
      <w:r>
        <w:rPr>
          <w:rFonts w:ascii="Times New Roman" w:hAnsi="Times New Roman" w:cs="Times New Roman"/>
          <w:sz w:val="24"/>
          <w:szCs w:val="24"/>
        </w:rPr>
        <w:t>adresinden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7568F73" w14:textId="177BF3AA" w:rsidR="003256A7" w:rsidRPr="00BF4BA2" w:rsidRDefault="00EF1AB1" w:rsidP="00BF4BA2">
      <w:pPr>
        <w:ind w:firstLine="708"/>
        <w:jc w:val="both"/>
        <w:rPr>
          <w:rFonts w:ascii="Times New Roman" w:hAnsi="Times New Roman" w:cs="Times New Roman"/>
          <w:color w:val="000000" w:themeColor="text1"/>
          <w:sz w:val="24"/>
          <w:szCs w:val="24"/>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w:t>
      </w:r>
      <w:r w:rsidR="00BF4BA2">
        <w:rPr>
          <w:rFonts w:ascii="Times New Roman" w:hAnsi="Times New Roman" w:cs="Times New Roman"/>
          <w:sz w:val="24"/>
          <w:szCs w:val="24"/>
        </w:rPr>
        <w:t xml:space="preserve">in tercih edilmemesi </w:t>
      </w:r>
      <w:r w:rsidR="00BF4BA2" w:rsidRPr="00BF4BA2">
        <w:rPr>
          <w:rFonts w:ascii="Times New Roman" w:hAnsi="Times New Roman" w:cs="Times New Roman"/>
          <w:color w:val="000000" w:themeColor="text1"/>
          <w:sz w:val="24"/>
          <w:szCs w:val="24"/>
        </w:rPr>
        <w:t>önemlidir.</w:t>
      </w:r>
      <w:r w:rsidR="003256A7" w:rsidRPr="00BF4BA2">
        <w:rPr>
          <w:rFonts w:ascii="Times New Roman" w:hAnsi="Times New Roman" w:cs="Times New Roman"/>
          <w:color w:val="000000" w:themeColor="text1"/>
          <w:sz w:val="24"/>
          <w:szCs w:val="24"/>
        </w:rPr>
        <w:t xml:space="preserve"> Öğrenci ilde tercih edilen ilçelerdeki kurumlarda staj yapabileceğini beyan etmiş olmaktadır, (Örneğin;  İzmir ilinde Konak ve Kiraz ilçesi aynı anda tercih eden öğrenci iki ilçe içinde </w:t>
      </w:r>
      <w:r w:rsidR="003256A7" w:rsidRPr="00BF4BA2">
        <w:rPr>
          <w:rFonts w:ascii="Times New Roman" w:eastAsia="Times New Roman" w:hAnsi="Times New Roman" w:cs="Times New Roman"/>
          <w:color w:val="000000" w:themeColor="text1"/>
          <w:spacing w:val="2"/>
          <w:sz w:val="24"/>
          <w:szCs w:val="24"/>
          <w:lang w:eastAsia="tr-TR"/>
        </w:rPr>
        <w:t xml:space="preserve">ulaşım ve konaklamanın her adayın kendi sorumluluğunda olduğu bilerek </w:t>
      </w:r>
      <w:r w:rsidR="003256A7" w:rsidRPr="00BF4BA2">
        <w:rPr>
          <w:rFonts w:ascii="Times New Roman" w:hAnsi="Times New Roman" w:cs="Times New Roman"/>
          <w:color w:val="000000" w:themeColor="text1"/>
          <w:sz w:val="24"/>
          <w:szCs w:val="24"/>
        </w:rPr>
        <w:t>staj yapabilec</w:t>
      </w:r>
      <w:r w:rsidR="00BF4BA2">
        <w:rPr>
          <w:rFonts w:ascii="Times New Roman" w:hAnsi="Times New Roman" w:cs="Times New Roman"/>
          <w:color w:val="000000" w:themeColor="text1"/>
          <w:sz w:val="24"/>
          <w:szCs w:val="24"/>
        </w:rPr>
        <w:t>eğini öğrenci beyan etmiş olmaktadır.) A</w:t>
      </w:r>
      <w:r w:rsidR="00BF4BA2" w:rsidRPr="00BF4BA2">
        <w:rPr>
          <w:rFonts w:ascii="Times New Roman" w:hAnsi="Times New Roman" w:cs="Times New Roman"/>
          <w:color w:val="000000" w:themeColor="text1"/>
          <w:sz w:val="24"/>
          <w:szCs w:val="24"/>
        </w:rPr>
        <w:t>ncak tercih edilmeyen ilçelerden de staj teklif gelebilmektedir.</w:t>
      </w:r>
    </w:p>
    <w:p w14:paraId="7F598C8A" w14:textId="093F8339" w:rsidR="003256A7" w:rsidRPr="008C6B9E" w:rsidRDefault="003256A7" w:rsidP="00BF4BA2">
      <w:pPr>
        <w:ind w:firstLine="708"/>
        <w:jc w:val="both"/>
        <w:rPr>
          <w:rFonts w:ascii="Times New Roman" w:hAnsi="Times New Roman" w:cs="Times New Roman"/>
          <w:b/>
          <w:color w:val="FF0000"/>
          <w:sz w:val="24"/>
          <w:szCs w:val="24"/>
          <w:lang w:eastAsia="tr-TR"/>
        </w:rPr>
      </w:pPr>
      <w:r w:rsidRPr="0057512E">
        <w:rPr>
          <w:rFonts w:ascii="Times New Roman" w:eastAsia="Times New Roman" w:hAnsi="Times New Roman" w:cs="Times New Roman"/>
          <w:color w:val="000000" w:themeColor="text1"/>
          <w:spacing w:val="2"/>
          <w:sz w:val="24"/>
          <w:szCs w:val="24"/>
          <w:lang w:eastAsia="tr-TR"/>
        </w:rPr>
        <w:t>Şehir tercihi yaptıktan sonra, seçtiğin şehrin isminin yanında açılan “İlçe Seç” butonu ile bu ilin ilçeleri arasından, en az 1 en fazla 10 olmak üzere tercih yapabilirsin. Daha sonra bir sorun yaşamamak için, tercihlerini yaparken özellikle ulaşım ve konaklama imkânlarını göz önünde bulundurman önerilir. Bildiğin gibi; ulaşım ve konaklama her adayın kendi sorumluluğunda. Dolayısıyla işverenler genellikle, öğrencilerin ilçe tercihlerini bu imkânlarına göre yaptığını kabul ederek teklif gönderiyor. Yani, seçimlerini dikkatle yapmanı ve öncelik sırasını doğru belirlemeni öneririz. Ancak kimi zaman, seçimlerin dışındaki bir ilçe için de teklif alabilirsin. Bu durumda teklifi kabul etmeyi de reddetmeyi de seçebilirsin.</w:t>
      </w:r>
    </w:p>
    <w:p w14:paraId="3939B83A" w14:textId="77777777" w:rsidR="00EF1AB1" w:rsidRDefault="00EF1AB1" w:rsidP="00EF1AB1">
      <w:pPr>
        <w:spacing w:after="0"/>
        <w:ind w:firstLine="708"/>
        <w:jc w:val="both"/>
        <w:rPr>
          <w:rFonts w:ascii="Times New Roman" w:hAnsi="Times New Roman" w:cs="Times New Roman"/>
          <w:b/>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6499D99A" w14:textId="77777777" w:rsidR="00BF4BA2" w:rsidRDefault="00BF4BA2" w:rsidP="00EF1AB1">
      <w:pPr>
        <w:spacing w:after="0"/>
        <w:ind w:firstLine="708"/>
        <w:jc w:val="both"/>
        <w:rPr>
          <w:rFonts w:ascii="Times New Roman" w:hAnsi="Times New Roman" w:cs="Times New Roman"/>
          <w:sz w:val="24"/>
          <w:szCs w:val="24"/>
        </w:rPr>
      </w:pP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lastRenderedPageBreak/>
        <w:t xml:space="preserve">Ardından da </w:t>
      </w:r>
      <w:r w:rsidRPr="002B3621">
        <w:rPr>
          <w:rFonts w:ascii="Times New Roman" w:hAnsi="Times New Roman" w:cs="Times New Roman"/>
          <w:b/>
          <w:sz w:val="24"/>
          <w:szCs w:val="24"/>
        </w:rPr>
        <w:t xml:space="preserve">öğrencinin </w:t>
      </w:r>
      <w:proofErr w:type="gramStart"/>
      <w:r w:rsidRPr="002B3621">
        <w:rPr>
          <w:rFonts w:ascii="Times New Roman" w:hAnsi="Times New Roman" w:cs="Times New Roman"/>
          <w:b/>
          <w:sz w:val="24"/>
          <w:szCs w:val="24"/>
        </w:rPr>
        <w:t>profil</w:t>
      </w:r>
      <w:proofErr w:type="gramEnd"/>
      <w:r w:rsidRPr="002B3621">
        <w:rPr>
          <w:rFonts w:ascii="Times New Roman" w:hAnsi="Times New Roman" w:cs="Times New Roman"/>
          <w:b/>
          <w:sz w:val="24"/>
          <w:szCs w:val="24"/>
        </w:rPr>
        <w:t xml:space="preserve"> ve kimlik bilgileri gizlenerek</w:t>
      </w:r>
      <w:r w:rsidRPr="002B3621">
        <w:rPr>
          <w:rFonts w:ascii="Times New Roman" w:hAnsi="Times New Roman" w:cs="Times New Roman"/>
          <w:sz w:val="24"/>
          <w:szCs w:val="24"/>
        </w:rPr>
        <w:t xml:space="preserve"> “Aday Havuzuna” dâhil edilmektedir.</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 xml:space="preserve">öğrencinin </w:t>
      </w:r>
      <w:proofErr w:type="gramStart"/>
      <w:r w:rsidRPr="00887139">
        <w:rPr>
          <w:rFonts w:ascii="Times New Roman" w:hAnsi="Times New Roman" w:cs="Times New Roman"/>
          <w:b/>
          <w:sz w:val="24"/>
          <w:szCs w:val="24"/>
        </w:rPr>
        <w:t>profil</w:t>
      </w:r>
      <w:proofErr w:type="gramEnd"/>
      <w:r w:rsidRPr="00887139">
        <w:rPr>
          <w:rFonts w:ascii="Times New Roman" w:hAnsi="Times New Roman" w:cs="Times New Roman"/>
          <w:b/>
          <w:sz w:val="24"/>
          <w:szCs w:val="24"/>
        </w:rPr>
        <w:t xml:space="preserve">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68C244B7"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E45FEA">
        <w:rPr>
          <w:rFonts w:ascii="Times New Roman" w:hAnsi="Times New Roman" w:cs="Times New Roman"/>
          <w:b/>
          <w:sz w:val="24"/>
          <w:szCs w:val="24"/>
          <w:lang w:eastAsia="tr-TR"/>
        </w:rPr>
        <w:t>30.12</w:t>
      </w:r>
      <w:r w:rsidR="0038085E">
        <w:rPr>
          <w:rFonts w:ascii="Times New Roman" w:hAnsi="Times New Roman" w:cs="Times New Roman"/>
          <w:b/>
          <w:sz w:val="24"/>
          <w:szCs w:val="24"/>
          <w:lang w:eastAsia="tr-TR"/>
        </w:rPr>
        <w:t>.2024</w:t>
      </w:r>
      <w:r w:rsidR="00EF1AB1">
        <w:rPr>
          <w:rFonts w:ascii="Times New Roman" w:hAnsi="Times New Roman" w:cs="Times New Roman"/>
          <w:b/>
          <w:sz w:val="24"/>
          <w:szCs w:val="24"/>
          <w:lang w:eastAsia="tr-TR"/>
        </w:rPr>
        <w:t xml:space="preserve">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584C7E81" w14:textId="77777777" w:rsidR="00EF1AB1" w:rsidRDefault="00EF1AB1" w:rsidP="00EF1AB1">
      <w:pPr>
        <w:rPr>
          <w:rFonts w:ascii="Times New Roman" w:hAnsi="Times New Roman" w:cs="Times New Roman"/>
          <w:b/>
          <w:sz w:val="24"/>
          <w:szCs w:val="24"/>
        </w:rPr>
      </w:pPr>
    </w:p>
    <w:p w14:paraId="5036B2A8" w14:textId="77777777" w:rsidR="000546D4" w:rsidRDefault="00EF1AB1" w:rsidP="00EF1AB1">
      <w:pPr>
        <w:rPr>
          <w:rFonts w:ascii="Times New Roman" w:hAnsi="Times New Roman" w:cs="Times New Roman"/>
          <w:b/>
          <w:sz w:val="24"/>
          <w:szCs w:val="24"/>
        </w:rPr>
      </w:pPr>
      <w:r w:rsidRPr="003A21FC">
        <w:rPr>
          <w:rFonts w:ascii="Times New Roman" w:hAnsi="Times New Roman" w:cs="Times New Roman"/>
          <w:b/>
          <w:sz w:val="24"/>
          <w:szCs w:val="24"/>
        </w:rPr>
        <w:t>BAŞVURU KRİTERLERİ</w:t>
      </w:r>
    </w:p>
    <w:p w14:paraId="6EC7CDC7" w14:textId="5AC3A6DB" w:rsidR="000546D4" w:rsidRPr="000546D4" w:rsidRDefault="000546D4" w:rsidP="00EF1AB1">
      <w:pPr>
        <w:rPr>
          <w:rFonts w:ascii="Times New Roman" w:hAnsi="Times New Roman" w:cs="Times New Roman"/>
          <w:b/>
          <w:sz w:val="24"/>
          <w:szCs w:val="24"/>
        </w:rPr>
      </w:pPr>
      <w:r>
        <w:rPr>
          <w:rFonts w:ascii="Helvetica" w:hAnsi="Helvetica" w:cs="Helvetica"/>
          <w:color w:val="6E6B7B"/>
          <w:spacing w:val="2"/>
          <w:sz w:val="21"/>
          <w:szCs w:val="21"/>
        </w:rPr>
        <w:br/>
      </w:r>
      <w:r w:rsidRPr="000546D4">
        <w:rPr>
          <w:rFonts w:ascii="Times New Roman" w:hAnsi="Times New Roman" w:cs="Times New Roman"/>
          <w:spacing w:val="2"/>
          <w:sz w:val="24"/>
          <w:szCs w:val="24"/>
          <w:shd w:val="clear" w:color="auto" w:fill="FFFFFF"/>
        </w:rPr>
        <w:t>Türkiye, KKTC ve yurt dışındaki üniversitelerde;</w:t>
      </w:r>
      <w:r w:rsidRPr="000546D4">
        <w:rPr>
          <w:rFonts w:ascii="Times New Roman" w:hAnsi="Times New Roman" w:cs="Times New Roman"/>
          <w:spacing w:val="2"/>
          <w:sz w:val="24"/>
          <w:szCs w:val="24"/>
        </w:rPr>
        <w:br/>
      </w:r>
      <w:r w:rsidRPr="000546D4">
        <w:rPr>
          <w:rFonts w:ascii="Times New Roman" w:hAnsi="Times New Roman" w:cs="Times New Roman"/>
          <w:spacing w:val="2"/>
          <w:sz w:val="24"/>
          <w:szCs w:val="24"/>
        </w:rPr>
        <w:br/>
      </w:r>
      <w:r w:rsidRPr="000546D4">
        <w:rPr>
          <w:rFonts w:ascii="Times New Roman" w:hAnsi="Times New Roman" w:cs="Times New Roman"/>
          <w:spacing w:val="2"/>
          <w:sz w:val="24"/>
          <w:szCs w:val="24"/>
          <w:shd w:val="clear" w:color="auto" w:fill="FFFFFF"/>
        </w:rPr>
        <w:t>• 01.01.2025 tarihi itibarıyla 35 yaşını doldurmamış (01.01.1990 ve daha sonra doğmuş olanlar),</w:t>
      </w:r>
      <w:r w:rsidRPr="000546D4">
        <w:rPr>
          <w:rFonts w:ascii="Times New Roman" w:hAnsi="Times New Roman" w:cs="Times New Roman"/>
          <w:spacing w:val="2"/>
          <w:sz w:val="24"/>
          <w:szCs w:val="24"/>
        </w:rPr>
        <w:br/>
      </w:r>
      <w:r w:rsidRPr="000546D4">
        <w:rPr>
          <w:rFonts w:ascii="Times New Roman" w:hAnsi="Times New Roman" w:cs="Times New Roman"/>
          <w:spacing w:val="2"/>
          <w:sz w:val="24"/>
          <w:szCs w:val="24"/>
          <w:shd w:val="clear" w:color="auto" w:fill="FFFFFF"/>
        </w:rPr>
        <w:t>• Not ortalaması 4 üzerinden en az 2 (diğer sistemlerde dengi) olan,</w:t>
      </w:r>
      <w:r w:rsidRPr="000546D4">
        <w:rPr>
          <w:rFonts w:ascii="Times New Roman" w:hAnsi="Times New Roman" w:cs="Times New Roman"/>
          <w:spacing w:val="2"/>
          <w:sz w:val="24"/>
          <w:szCs w:val="24"/>
        </w:rPr>
        <w:br/>
      </w:r>
      <w:r w:rsidRPr="000546D4">
        <w:rPr>
          <w:rFonts w:ascii="Times New Roman" w:hAnsi="Times New Roman" w:cs="Times New Roman"/>
          <w:spacing w:val="2"/>
          <w:sz w:val="24"/>
          <w:szCs w:val="24"/>
          <w:shd w:val="clear" w:color="auto" w:fill="FFFFFF"/>
        </w:rPr>
        <w:t xml:space="preserve">• Örgün eğitim veren lisans programlarında 2, 3. veya 4. sınıf öğrencileri (tıp, öğretmenlik ve diş hekimliği bölümleri </w:t>
      </w:r>
      <w:proofErr w:type="gramStart"/>
      <w:r w:rsidRPr="000546D4">
        <w:rPr>
          <w:rFonts w:ascii="Times New Roman" w:hAnsi="Times New Roman" w:cs="Times New Roman"/>
          <w:spacing w:val="2"/>
          <w:sz w:val="24"/>
          <w:szCs w:val="24"/>
          <w:shd w:val="clear" w:color="auto" w:fill="FFFFFF"/>
        </w:rPr>
        <w:t>dahil</w:t>
      </w:r>
      <w:proofErr w:type="gramEnd"/>
      <w:r w:rsidRPr="000546D4">
        <w:rPr>
          <w:rFonts w:ascii="Times New Roman" w:hAnsi="Times New Roman" w:cs="Times New Roman"/>
          <w:spacing w:val="2"/>
          <w:sz w:val="24"/>
          <w:szCs w:val="24"/>
          <w:shd w:val="clear" w:color="auto" w:fill="FFFFFF"/>
        </w:rPr>
        <w:t xml:space="preserve"> değildir.)</w:t>
      </w:r>
      <w:r w:rsidRPr="000546D4">
        <w:rPr>
          <w:rFonts w:ascii="Times New Roman" w:hAnsi="Times New Roman" w:cs="Times New Roman"/>
          <w:spacing w:val="2"/>
          <w:sz w:val="24"/>
          <w:szCs w:val="24"/>
        </w:rPr>
        <w:br/>
      </w:r>
      <w:r w:rsidRPr="000546D4">
        <w:rPr>
          <w:rFonts w:ascii="Times New Roman" w:hAnsi="Times New Roman" w:cs="Times New Roman"/>
          <w:spacing w:val="2"/>
          <w:sz w:val="24"/>
          <w:szCs w:val="24"/>
          <w:shd w:val="clear" w:color="auto" w:fill="FFFFFF"/>
        </w:rPr>
        <w:t>• Örgün eğitim veren ön lisans programlarında 1. veya 2. sınıf öğrencileri (ön lisans 1. sınıf öğrencilerinin başvurusu için not ortalaması şartı aranmamaktadır.)</w:t>
      </w:r>
      <w:r w:rsidRPr="000546D4">
        <w:rPr>
          <w:rFonts w:ascii="Times New Roman" w:hAnsi="Times New Roman" w:cs="Times New Roman"/>
          <w:spacing w:val="2"/>
          <w:sz w:val="24"/>
          <w:szCs w:val="24"/>
        </w:rPr>
        <w:br/>
      </w:r>
      <w:proofErr w:type="gramStart"/>
      <w:r w:rsidRPr="000546D4">
        <w:rPr>
          <w:rFonts w:ascii="Times New Roman" w:hAnsi="Times New Roman" w:cs="Times New Roman"/>
          <w:spacing w:val="2"/>
          <w:sz w:val="24"/>
          <w:szCs w:val="24"/>
          <w:shd w:val="clear" w:color="auto" w:fill="FFFFFF"/>
        </w:rPr>
        <w:t>• Yurt dışındaki üniversitelerde yüksek lisans/doktora öğrencileri</w:t>
      </w:r>
      <w:r>
        <w:rPr>
          <w:rFonts w:ascii="Times New Roman" w:hAnsi="Times New Roman" w:cs="Times New Roman"/>
          <w:spacing w:val="2"/>
          <w:sz w:val="24"/>
          <w:szCs w:val="24"/>
        </w:rPr>
        <w:t>.</w:t>
      </w:r>
      <w:proofErr w:type="gramEnd"/>
    </w:p>
    <w:p w14:paraId="64F6DBB7" w14:textId="6E26C46F" w:rsidR="003A21FC" w:rsidRDefault="000546D4" w:rsidP="003A21FC">
      <w:pPr>
        <w:spacing w:after="0"/>
        <w:jc w:val="both"/>
        <w:rPr>
          <w:rFonts w:ascii="Times New Roman" w:hAnsi="Times New Roman" w:cs="Times New Roman"/>
          <w:spacing w:val="2"/>
          <w:sz w:val="24"/>
          <w:szCs w:val="24"/>
          <w:shd w:val="clear" w:color="auto" w:fill="FFFFFF"/>
        </w:rPr>
      </w:pPr>
      <w:r w:rsidRPr="000546D4">
        <w:rPr>
          <w:rStyle w:val="Gl"/>
          <w:rFonts w:ascii="Times New Roman" w:hAnsi="Times New Roman" w:cs="Times New Roman"/>
          <w:spacing w:val="2"/>
          <w:sz w:val="24"/>
          <w:szCs w:val="24"/>
          <w:shd w:val="clear" w:color="auto" w:fill="FFFFFF"/>
        </w:rPr>
        <w:t>Önemli Not:</w:t>
      </w:r>
      <w:r w:rsidRPr="000546D4">
        <w:rPr>
          <w:rFonts w:ascii="Times New Roman" w:hAnsi="Times New Roman" w:cs="Times New Roman"/>
          <w:spacing w:val="2"/>
          <w:sz w:val="24"/>
          <w:szCs w:val="24"/>
          <w:shd w:val="clear" w:color="auto" w:fill="FFFFFF"/>
        </w:rPr>
        <w:t> Staj yapılacak tarihte; lisans 2. sınıf ve ön lisans 1. sınıf öğrencilerinin bir üst sınıfa geçmiş, lisans 4. sınıf ve ön lisans 2. sınıf öğrencilerinin mezun durumuna geçmemiş olması beklenmektedir. Bu şartları taşımayan öğrencilere teklif gönderilmesi halinde işverenler staj tekliflerini iptal etme hakkına sahiptir.</w:t>
      </w:r>
    </w:p>
    <w:p w14:paraId="333BCC69" w14:textId="77777777" w:rsidR="000546D4" w:rsidRPr="000546D4" w:rsidRDefault="000546D4" w:rsidP="003A21FC">
      <w:pPr>
        <w:spacing w:after="0"/>
        <w:jc w:val="both"/>
        <w:rPr>
          <w:rFonts w:ascii="Times New Roman" w:hAnsi="Times New Roman" w:cs="Times New Roman"/>
          <w:b/>
          <w:sz w:val="24"/>
          <w:szCs w:val="24"/>
        </w:rPr>
      </w:pPr>
      <w:bookmarkStart w:id="0" w:name="_GoBack"/>
      <w:bookmarkEnd w:id="0"/>
    </w:p>
    <w:p w14:paraId="67812482" w14:textId="77777777" w:rsidR="00EF1AB1" w:rsidRPr="003A21FC" w:rsidRDefault="00EF1AB1" w:rsidP="003A21FC">
      <w:pPr>
        <w:spacing w:after="0"/>
        <w:jc w:val="both"/>
        <w:rPr>
          <w:rFonts w:ascii="Times New Roman" w:hAnsi="Times New Roman" w:cs="Times New Roman"/>
          <w:b/>
          <w:sz w:val="24"/>
          <w:szCs w:val="24"/>
        </w:rPr>
      </w:pPr>
      <w:r w:rsidRPr="003A21FC">
        <w:rPr>
          <w:rFonts w:ascii="Times New Roman" w:hAnsi="Times New Roman" w:cs="Times New Roman"/>
          <w:b/>
          <w:sz w:val="24"/>
          <w:szCs w:val="24"/>
        </w:rPr>
        <w:t>BAŞVURU AŞAMALARI</w:t>
      </w:r>
    </w:p>
    <w:p w14:paraId="3A13B54C" w14:textId="77777777" w:rsidR="00EF1AB1" w:rsidRPr="003A21FC" w:rsidRDefault="00EF1AB1" w:rsidP="00EF1AB1">
      <w:pPr>
        <w:spacing w:after="0"/>
        <w:jc w:val="both"/>
        <w:rPr>
          <w:rFonts w:ascii="Times New Roman" w:hAnsi="Times New Roman" w:cs="Times New Roman"/>
          <w:sz w:val="24"/>
          <w:szCs w:val="24"/>
        </w:rPr>
      </w:pPr>
    </w:p>
    <w:p w14:paraId="211EF5FC" w14:textId="3452EC25" w:rsidR="00EF1AB1" w:rsidRPr="003A21FC" w:rsidRDefault="003A21FC" w:rsidP="00BF4BA2">
      <w:pPr>
        <w:spacing w:after="0"/>
        <w:jc w:val="both"/>
        <w:rPr>
          <w:rFonts w:ascii="Times New Roman" w:hAnsi="Times New Roman" w:cs="Times New Roman"/>
          <w:sz w:val="24"/>
          <w:szCs w:val="24"/>
        </w:rPr>
      </w:pPr>
      <w:r w:rsidRPr="003A21FC">
        <w:rPr>
          <w:rFonts w:ascii="Times New Roman" w:hAnsi="Times New Roman" w:cs="Times New Roman"/>
          <w:sz w:val="24"/>
          <w:szCs w:val="24"/>
        </w:rPr>
        <w:t xml:space="preserve">Ulusal Staj Programı başvurusu iki aşamadan oluşmaktadır. İlk aşamada e-Devlet üzerinden gelen bilgiler onaylanmakta ardından Kariyer Kapısı Başvuru </w:t>
      </w:r>
      <w:proofErr w:type="spellStart"/>
      <w:r w:rsidRPr="003A21FC">
        <w:rPr>
          <w:rFonts w:ascii="Times New Roman" w:hAnsi="Times New Roman" w:cs="Times New Roman"/>
          <w:sz w:val="24"/>
          <w:szCs w:val="24"/>
        </w:rPr>
        <w:t>Formu’ndaki</w:t>
      </w:r>
      <w:proofErr w:type="spellEnd"/>
      <w:r w:rsidRPr="003A21FC">
        <w:rPr>
          <w:rFonts w:ascii="Times New Roman" w:hAnsi="Times New Roman" w:cs="Times New Roman"/>
          <w:sz w:val="24"/>
          <w:szCs w:val="24"/>
        </w:rPr>
        <w:t xml:space="preserve"> sorular aday tarafından yanıtlanmaktadır. İki aşamalı başvurunun herhangi bir adımının yarım kalması halinde başvuru değerlemeye alınmayacaktır. Bu nedenle, başvuru aşamaları tamamlandıktan sonra “Başvuru Durumum” sayfasından “Tamamlanan Başvuru” yazısı teyit edilmelidir.</w:t>
      </w:r>
    </w:p>
    <w:p w14:paraId="3BCF8210" w14:textId="77777777" w:rsidR="00EF1AB1" w:rsidRPr="003A21FC" w:rsidRDefault="00EF1AB1" w:rsidP="00BF4BA2">
      <w:pPr>
        <w:spacing w:after="0"/>
        <w:jc w:val="both"/>
        <w:rPr>
          <w:rFonts w:ascii="Times New Roman" w:hAnsi="Times New Roman" w:cs="Times New Roman"/>
          <w:sz w:val="24"/>
          <w:szCs w:val="24"/>
        </w:rPr>
      </w:pPr>
    </w:p>
    <w:p w14:paraId="22BD7E86" w14:textId="17E29B7A" w:rsidR="00EF1AB1" w:rsidRPr="003A21FC" w:rsidRDefault="003A21FC" w:rsidP="00BF4BA2">
      <w:pPr>
        <w:spacing w:after="0"/>
        <w:jc w:val="both"/>
        <w:rPr>
          <w:rFonts w:ascii="Times New Roman" w:hAnsi="Times New Roman" w:cs="Times New Roman"/>
          <w:sz w:val="24"/>
          <w:szCs w:val="24"/>
        </w:rPr>
      </w:pPr>
      <w:r w:rsidRPr="003A21FC">
        <w:rPr>
          <w:rFonts w:ascii="Times New Roman" w:hAnsi="Times New Roman" w:cs="Times New Roman"/>
          <w:b/>
          <w:sz w:val="24"/>
          <w:szCs w:val="24"/>
        </w:rPr>
        <w:t>ADIM 1</w:t>
      </w:r>
      <w:r w:rsidRPr="003A21FC">
        <w:rPr>
          <w:rFonts w:ascii="Times New Roman" w:hAnsi="Times New Roman" w:cs="Times New Roman"/>
          <w:sz w:val="24"/>
          <w:szCs w:val="24"/>
        </w:rPr>
        <w:t xml:space="preserve"> kariyerkapisi.cbiko.gov.tr adresindeki “Ulusal Staj Programı” butonuna tıklayın.</w:t>
      </w:r>
    </w:p>
    <w:p w14:paraId="442D99C8" w14:textId="08C21765" w:rsidR="007E1520"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t>ADIM 2</w:t>
      </w:r>
      <w:r w:rsidRPr="003A21FC">
        <w:rPr>
          <w:rFonts w:ascii="Times New Roman" w:hAnsi="Times New Roman" w:cs="Times New Roman"/>
          <w:sz w:val="24"/>
          <w:szCs w:val="24"/>
        </w:rPr>
        <w:t xml:space="preserve"> Açılan sayfanın sağ üst kısmındaki “Giriş” butonuna basın</w:t>
      </w:r>
      <w:r w:rsidR="0038085E">
        <w:rPr>
          <w:rFonts w:ascii="Times New Roman" w:hAnsi="Times New Roman" w:cs="Times New Roman"/>
          <w:sz w:val="24"/>
          <w:szCs w:val="24"/>
        </w:rPr>
        <w:t>.</w:t>
      </w:r>
    </w:p>
    <w:p w14:paraId="107C7FD3" w14:textId="691D401C" w:rsidR="003A21FC"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t>ADIM 3</w:t>
      </w:r>
      <w:r w:rsidRPr="003A21FC">
        <w:rPr>
          <w:rFonts w:ascii="Times New Roman" w:hAnsi="Times New Roman" w:cs="Times New Roman"/>
          <w:sz w:val="24"/>
          <w:szCs w:val="24"/>
        </w:rPr>
        <w:t xml:space="preserve"> Ekranda yer alan “Öğrenci” butonunu tıklayın.</w:t>
      </w:r>
    </w:p>
    <w:p w14:paraId="48D50656" w14:textId="615D4865" w:rsidR="003A21FC"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t>ADIM 4</w:t>
      </w:r>
      <w:r w:rsidRPr="003A21FC">
        <w:rPr>
          <w:rFonts w:ascii="Times New Roman" w:hAnsi="Times New Roman" w:cs="Times New Roman"/>
          <w:sz w:val="24"/>
          <w:szCs w:val="24"/>
        </w:rPr>
        <w:t xml:space="preserve"> e-Devlet ile giriş sekmesinden “T.C. Kimlik numarası” ve “e-Devlet şifresi” ile giriş yapın.</w:t>
      </w:r>
    </w:p>
    <w:p w14:paraId="792D5710" w14:textId="13D40A4C" w:rsidR="003A21FC"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t>ADIM 5</w:t>
      </w:r>
      <w:r w:rsidRPr="003A21FC">
        <w:rPr>
          <w:rFonts w:ascii="Times New Roman" w:hAnsi="Times New Roman" w:cs="Times New Roman"/>
          <w:sz w:val="24"/>
          <w:szCs w:val="24"/>
        </w:rPr>
        <w:t xml:space="preserve"> Sol menüdeki “Staj Başvurusu” kısm</w:t>
      </w:r>
      <w:r w:rsidR="00543ABA">
        <w:rPr>
          <w:rFonts w:ascii="Times New Roman" w:hAnsi="Times New Roman" w:cs="Times New Roman"/>
          <w:sz w:val="24"/>
          <w:szCs w:val="24"/>
        </w:rPr>
        <w:t>ından “Ulusal Staj Programı 2025</w:t>
      </w:r>
      <w:r w:rsidRPr="003A21FC">
        <w:rPr>
          <w:rFonts w:ascii="Times New Roman" w:hAnsi="Times New Roman" w:cs="Times New Roman"/>
          <w:sz w:val="24"/>
          <w:szCs w:val="24"/>
        </w:rPr>
        <w:t>” başlığı altında yer alan “Başvuru Yap” butonuna tıklayın.</w:t>
      </w:r>
    </w:p>
    <w:p w14:paraId="442A4CEE" w14:textId="63C73C9F" w:rsidR="003A21FC"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lastRenderedPageBreak/>
        <w:t>ADIM 6</w:t>
      </w:r>
      <w:r w:rsidRPr="003A21FC">
        <w:rPr>
          <w:rFonts w:ascii="Times New Roman" w:hAnsi="Times New Roman" w:cs="Times New Roman"/>
          <w:sz w:val="24"/>
          <w:szCs w:val="24"/>
        </w:rPr>
        <w:t xml:space="preserve"> Önce e-Devlet üzerinden bilgilerinin sisteme kaydedilmesi gerekmekte. Başvurunun ilk aşamasını e-Devlet üzerinden tamamlayın.</w:t>
      </w:r>
    </w:p>
    <w:p w14:paraId="6DAB3EBB" w14:textId="484C0953" w:rsidR="003A21FC" w:rsidRPr="003A21FC" w:rsidRDefault="003A21FC" w:rsidP="00BF4BA2">
      <w:pPr>
        <w:jc w:val="both"/>
        <w:rPr>
          <w:rFonts w:ascii="Times New Roman" w:hAnsi="Times New Roman" w:cs="Times New Roman"/>
          <w:sz w:val="24"/>
          <w:szCs w:val="24"/>
        </w:rPr>
      </w:pPr>
      <w:r w:rsidRPr="003A21FC">
        <w:rPr>
          <w:rFonts w:ascii="Times New Roman" w:hAnsi="Times New Roman" w:cs="Times New Roman"/>
          <w:b/>
          <w:sz w:val="24"/>
          <w:szCs w:val="24"/>
        </w:rPr>
        <w:t>ADIM 7</w:t>
      </w:r>
      <w:r w:rsidRPr="003A21FC">
        <w:rPr>
          <w:rFonts w:ascii="Times New Roman" w:hAnsi="Times New Roman" w:cs="Times New Roman"/>
          <w:sz w:val="24"/>
          <w:szCs w:val="24"/>
        </w:rPr>
        <w:t xml:space="preserve"> e-Devlet aşamasını tamamladıktan sonra baş</w:t>
      </w:r>
      <w:r w:rsidR="00BF4BA2">
        <w:rPr>
          <w:rFonts w:ascii="Times New Roman" w:hAnsi="Times New Roman" w:cs="Times New Roman"/>
          <w:sz w:val="24"/>
          <w:szCs w:val="24"/>
        </w:rPr>
        <w:t xml:space="preserve">vurunun ikinci aşamasına geçin. </w:t>
      </w:r>
      <w:r w:rsidRPr="003A21FC">
        <w:rPr>
          <w:rFonts w:ascii="Times New Roman" w:hAnsi="Times New Roman" w:cs="Times New Roman"/>
          <w:sz w:val="24"/>
          <w:szCs w:val="24"/>
        </w:rPr>
        <w:t xml:space="preserve">“Başvuru </w:t>
      </w:r>
      <w:proofErr w:type="spellStart"/>
      <w:r w:rsidRPr="003A21FC">
        <w:rPr>
          <w:rFonts w:ascii="Times New Roman" w:hAnsi="Times New Roman" w:cs="Times New Roman"/>
          <w:sz w:val="24"/>
          <w:szCs w:val="24"/>
        </w:rPr>
        <w:t>Formu”nu</w:t>
      </w:r>
      <w:proofErr w:type="spellEnd"/>
      <w:r w:rsidRPr="003A21FC">
        <w:rPr>
          <w:rFonts w:ascii="Times New Roman" w:hAnsi="Times New Roman" w:cs="Times New Roman"/>
          <w:sz w:val="24"/>
          <w:szCs w:val="24"/>
        </w:rPr>
        <w:t xml:space="preserve"> sorulardaki </w:t>
      </w:r>
      <w:proofErr w:type="spellStart"/>
      <w:r w:rsidRPr="003A21FC">
        <w:rPr>
          <w:rFonts w:ascii="Times New Roman" w:hAnsi="Times New Roman" w:cs="Times New Roman"/>
          <w:sz w:val="24"/>
          <w:szCs w:val="24"/>
        </w:rPr>
        <w:t>info</w:t>
      </w:r>
      <w:proofErr w:type="spellEnd"/>
      <w:r w:rsidRPr="003A21FC">
        <w:rPr>
          <w:rFonts w:ascii="Times New Roman" w:hAnsi="Times New Roman" w:cs="Times New Roman"/>
          <w:sz w:val="24"/>
          <w:szCs w:val="24"/>
        </w:rPr>
        <w:t xml:space="preserve"> (i) butonunda yer alan </w:t>
      </w:r>
      <w:proofErr w:type="gramStart"/>
      <w:r w:rsidRPr="003A21FC">
        <w:rPr>
          <w:rFonts w:ascii="Times New Roman" w:hAnsi="Times New Roman" w:cs="Times New Roman"/>
          <w:sz w:val="24"/>
          <w:szCs w:val="24"/>
        </w:rPr>
        <w:t>kriterlere</w:t>
      </w:r>
      <w:proofErr w:type="gramEnd"/>
      <w:r w:rsidRPr="003A21FC">
        <w:rPr>
          <w:rFonts w:ascii="Times New Roman" w:hAnsi="Times New Roman" w:cs="Times New Roman"/>
          <w:sz w:val="24"/>
          <w:szCs w:val="24"/>
        </w:rPr>
        <w:t xml:space="preserve"> göre doldurun.</w:t>
      </w:r>
    </w:p>
    <w:sectPr w:rsidR="003A21FC" w:rsidRPr="003A21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5E1CA" w14:textId="77777777" w:rsidR="00B867B3" w:rsidRDefault="00B867B3" w:rsidP="00575B61">
      <w:pPr>
        <w:spacing w:after="0" w:line="240" w:lineRule="auto"/>
      </w:pPr>
      <w:r>
        <w:separator/>
      </w:r>
    </w:p>
  </w:endnote>
  <w:endnote w:type="continuationSeparator" w:id="0">
    <w:p w14:paraId="3A430928" w14:textId="77777777" w:rsidR="00B867B3" w:rsidRDefault="00B867B3"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813848"/>
      <w:docPartObj>
        <w:docPartGallery w:val="Page Numbers (Bottom of Page)"/>
        <w:docPartUnique/>
      </w:docPartObj>
    </w:sdtPr>
    <w:sdtEndPr/>
    <w:sdtContent>
      <w:p w14:paraId="7B9E14BA" w14:textId="77777777" w:rsidR="00D83A88" w:rsidRDefault="00D83A88">
        <w:pPr>
          <w:pStyle w:val="Altbilgi"/>
          <w:jc w:val="right"/>
        </w:pPr>
        <w:r>
          <w:fldChar w:fldCharType="begin"/>
        </w:r>
        <w:r>
          <w:instrText>PAGE   \* MERGEFORMAT</w:instrText>
        </w:r>
        <w:r>
          <w:fldChar w:fldCharType="separate"/>
        </w:r>
        <w:r w:rsidR="00BF4BA2">
          <w:rPr>
            <w:noProof/>
          </w:rPr>
          <w:t>3</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2B3C2" w14:textId="77777777" w:rsidR="00B867B3" w:rsidRDefault="00B867B3" w:rsidP="00575B61">
      <w:pPr>
        <w:spacing w:after="0" w:line="240" w:lineRule="auto"/>
      </w:pPr>
      <w:r>
        <w:separator/>
      </w:r>
    </w:p>
  </w:footnote>
  <w:footnote w:type="continuationSeparator" w:id="0">
    <w:p w14:paraId="462AA2F5" w14:textId="77777777" w:rsidR="00B867B3" w:rsidRDefault="00B867B3" w:rsidP="00575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305933"/>
    <w:multiLevelType w:val="hybridMultilevel"/>
    <w:tmpl w:val="8D206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162B35"/>
    <w:multiLevelType w:val="hybridMultilevel"/>
    <w:tmpl w:val="79E4C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546D4"/>
    <w:rsid w:val="000A022D"/>
    <w:rsid w:val="00101A8F"/>
    <w:rsid w:val="0017044E"/>
    <w:rsid w:val="001C1CFA"/>
    <w:rsid w:val="00212266"/>
    <w:rsid w:val="00236A00"/>
    <w:rsid w:val="00247F18"/>
    <w:rsid w:val="002B3621"/>
    <w:rsid w:val="002E1A8A"/>
    <w:rsid w:val="003256A7"/>
    <w:rsid w:val="0038085E"/>
    <w:rsid w:val="00393550"/>
    <w:rsid w:val="003A21FC"/>
    <w:rsid w:val="003C1609"/>
    <w:rsid w:val="003C6D9F"/>
    <w:rsid w:val="003E4042"/>
    <w:rsid w:val="00440C61"/>
    <w:rsid w:val="0046530B"/>
    <w:rsid w:val="00474212"/>
    <w:rsid w:val="004A6514"/>
    <w:rsid w:val="004B30D3"/>
    <w:rsid w:val="00512D24"/>
    <w:rsid w:val="00543ABA"/>
    <w:rsid w:val="00574C6C"/>
    <w:rsid w:val="00575B61"/>
    <w:rsid w:val="005C55F9"/>
    <w:rsid w:val="005E3DBB"/>
    <w:rsid w:val="005F6089"/>
    <w:rsid w:val="00635742"/>
    <w:rsid w:val="00662FF6"/>
    <w:rsid w:val="006753A4"/>
    <w:rsid w:val="00681D5E"/>
    <w:rsid w:val="006C18C7"/>
    <w:rsid w:val="006D5F0B"/>
    <w:rsid w:val="007E1520"/>
    <w:rsid w:val="008C6B9E"/>
    <w:rsid w:val="008E04EB"/>
    <w:rsid w:val="00A271A9"/>
    <w:rsid w:val="00A80126"/>
    <w:rsid w:val="00B0171E"/>
    <w:rsid w:val="00B12178"/>
    <w:rsid w:val="00B64C0F"/>
    <w:rsid w:val="00B867B3"/>
    <w:rsid w:val="00BB444B"/>
    <w:rsid w:val="00BE4C1D"/>
    <w:rsid w:val="00BF4BA2"/>
    <w:rsid w:val="00CB3046"/>
    <w:rsid w:val="00D739AC"/>
    <w:rsid w:val="00D807EB"/>
    <w:rsid w:val="00D83A88"/>
    <w:rsid w:val="00D84668"/>
    <w:rsid w:val="00D950EF"/>
    <w:rsid w:val="00DD2F81"/>
    <w:rsid w:val="00E23242"/>
    <w:rsid w:val="00E45FEA"/>
    <w:rsid w:val="00E53152"/>
    <w:rsid w:val="00EB0BD5"/>
    <w:rsid w:val="00EF1AB1"/>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 w:type="character" w:customStyle="1" w:styleId="semibold">
    <w:name w:val="semibold"/>
    <w:basedOn w:val="VarsaylanParagrafYazTipi"/>
    <w:rsid w:val="00E4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ulusalstajprogr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C037-3CFA-4432-9A5F-6E667A7E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847</Words>
  <Characters>4829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Meltem SERTTAŞ</cp:lastModifiedBy>
  <cp:revision>8</cp:revision>
  <cp:lastPrinted>2022-10-27T11:35:00Z</cp:lastPrinted>
  <dcterms:created xsi:type="dcterms:W3CDTF">2024-12-30T08:11:00Z</dcterms:created>
  <dcterms:modified xsi:type="dcterms:W3CDTF">2025-01-03T07:48:00Z</dcterms:modified>
</cp:coreProperties>
</file>